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75" w:rsidRDefault="00544C27" w:rsidP="003D5875">
      <w:pPr>
        <w:pStyle w:val="Default"/>
        <w:ind w:leftChars="59" w:left="14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臺北市立建成國民中學</w:t>
      </w:r>
      <w:r>
        <w:rPr>
          <w:sz w:val="32"/>
          <w:szCs w:val="32"/>
        </w:rPr>
        <w:t>11</w:t>
      </w:r>
      <w:r w:rsidR="004D5754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學年度第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次支援工作人員甄試簡章</w:t>
      </w:r>
    </w:p>
    <w:p w:rsidR="00544C27" w:rsidRPr="003D5875" w:rsidRDefault="00544C27" w:rsidP="003D5875">
      <w:pPr>
        <w:pStyle w:val="Default"/>
        <w:rPr>
          <w:sz w:val="32"/>
          <w:szCs w:val="32"/>
        </w:rPr>
      </w:pPr>
      <w:r>
        <w:rPr>
          <w:sz w:val="23"/>
          <w:szCs w:val="23"/>
        </w:rPr>
        <w:t>1.</w:t>
      </w:r>
      <w:r>
        <w:rPr>
          <w:rFonts w:hint="eastAsia"/>
          <w:sz w:val="23"/>
          <w:szCs w:val="23"/>
        </w:rPr>
        <w:t>依據：高級中等以下學校教師評審委員會設置辦法、國民中小學教學支援工作人員聘任辦法、主管機關函頒有關規定。</w:t>
      </w:r>
    </w:p>
    <w:p w:rsidR="00544C27" w:rsidRDefault="00544C27" w:rsidP="00544C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rFonts w:hint="eastAsia"/>
          <w:sz w:val="23"/>
          <w:szCs w:val="23"/>
        </w:rPr>
        <w:t>類別及名額：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413"/>
        <w:gridCol w:w="2239"/>
        <w:gridCol w:w="3119"/>
        <w:gridCol w:w="3402"/>
      </w:tblGrid>
      <w:tr w:rsidR="00544C27" w:rsidRPr="00BE5B4B" w:rsidTr="006F73D0">
        <w:tc>
          <w:tcPr>
            <w:tcW w:w="3652" w:type="dxa"/>
            <w:gridSpan w:val="2"/>
          </w:tcPr>
          <w:p w:rsidR="00544C27" w:rsidRPr="00BE5B4B" w:rsidRDefault="00544C27" w:rsidP="00544C27">
            <w:pPr>
              <w:pStyle w:val="Default"/>
            </w:pPr>
            <w:r w:rsidRPr="00BE5B4B">
              <w:rPr>
                <w:rFonts w:hint="eastAsia"/>
              </w:rPr>
              <w:t>甄選類別</w:t>
            </w:r>
          </w:p>
        </w:tc>
        <w:tc>
          <w:tcPr>
            <w:tcW w:w="3119" w:type="dxa"/>
          </w:tcPr>
          <w:p w:rsidR="00544C27" w:rsidRPr="00BE5B4B" w:rsidRDefault="00544C27" w:rsidP="00544C27">
            <w:pPr>
              <w:pStyle w:val="Default"/>
            </w:pPr>
            <w:r w:rsidRPr="00BE5B4B">
              <w:rPr>
                <w:rFonts w:hint="eastAsia"/>
              </w:rPr>
              <w:t>缺額</w:t>
            </w:r>
          </w:p>
        </w:tc>
        <w:tc>
          <w:tcPr>
            <w:tcW w:w="3402" w:type="dxa"/>
          </w:tcPr>
          <w:p w:rsidR="00544C27" w:rsidRPr="00BE5B4B" w:rsidRDefault="00544C27" w:rsidP="00544C27">
            <w:pPr>
              <w:pStyle w:val="Default"/>
            </w:pPr>
            <w:r w:rsidRPr="00BE5B4B">
              <w:rPr>
                <w:rFonts w:hint="eastAsia"/>
              </w:rPr>
              <w:t>授課時間</w:t>
            </w:r>
          </w:p>
        </w:tc>
      </w:tr>
      <w:tr w:rsidR="00544C27" w:rsidRPr="00BE5B4B" w:rsidTr="006F73D0">
        <w:tc>
          <w:tcPr>
            <w:tcW w:w="1413" w:type="dxa"/>
            <w:vAlign w:val="center"/>
          </w:tcPr>
          <w:p w:rsidR="00544C27" w:rsidRPr="00BE5B4B" w:rsidRDefault="00544C27" w:rsidP="00544C27">
            <w:pPr>
              <w:pStyle w:val="Default"/>
            </w:pPr>
            <w:r w:rsidRPr="00BE5B4B">
              <w:rPr>
                <w:rFonts w:hint="eastAsia"/>
              </w:rPr>
              <w:t>本土語文</w:t>
            </w:r>
          </w:p>
        </w:tc>
        <w:tc>
          <w:tcPr>
            <w:tcW w:w="2239" w:type="dxa"/>
            <w:vAlign w:val="center"/>
          </w:tcPr>
          <w:p w:rsidR="00544C27" w:rsidRPr="00BE5B4B" w:rsidRDefault="00C5472F" w:rsidP="007F59E6">
            <w:pPr>
              <w:pStyle w:val="Default"/>
            </w:pPr>
            <w:r>
              <w:rPr>
                <w:rFonts w:hint="eastAsia"/>
              </w:rPr>
              <w:t>閩南</w:t>
            </w:r>
            <w:r w:rsidR="0080498B">
              <w:rPr>
                <w:rFonts w:hint="eastAsia"/>
              </w:rPr>
              <w:t>語</w:t>
            </w:r>
          </w:p>
        </w:tc>
        <w:tc>
          <w:tcPr>
            <w:tcW w:w="3119" w:type="dxa"/>
            <w:vAlign w:val="center"/>
          </w:tcPr>
          <w:p w:rsidR="00544C27" w:rsidRPr="00BE5B4B" w:rsidRDefault="00544C27" w:rsidP="004D5754">
            <w:pPr>
              <w:pStyle w:val="Default"/>
            </w:pPr>
            <w:r w:rsidRPr="00BE5B4B">
              <w:rPr>
                <w:rFonts w:hint="eastAsia"/>
              </w:rPr>
              <w:t>正取</w:t>
            </w:r>
            <w:r w:rsidR="004D5754">
              <w:rPr>
                <w:rFonts w:hint="eastAsia"/>
              </w:rPr>
              <w:t>4</w:t>
            </w:r>
            <w:r w:rsidRPr="00BE5B4B">
              <w:rPr>
                <w:rFonts w:hint="eastAsia"/>
              </w:rPr>
              <w:t>名，備取若干名</w:t>
            </w:r>
          </w:p>
        </w:tc>
        <w:tc>
          <w:tcPr>
            <w:tcW w:w="3402" w:type="dxa"/>
            <w:vAlign w:val="center"/>
          </w:tcPr>
          <w:p w:rsidR="00544C27" w:rsidRPr="00BE5B4B" w:rsidRDefault="009E0443" w:rsidP="009E0196">
            <w:pPr>
              <w:pStyle w:val="Default"/>
            </w:pPr>
            <w:r w:rsidRPr="00D631F9">
              <w:rPr>
                <w:rFonts w:hint="eastAsia"/>
                <w:color w:val="auto"/>
              </w:rPr>
              <w:t>每週</w:t>
            </w:r>
            <w:r w:rsidR="00544C27" w:rsidRPr="00D631F9">
              <w:rPr>
                <w:rFonts w:hint="eastAsia"/>
                <w:color w:val="auto"/>
              </w:rPr>
              <w:t>上課</w:t>
            </w:r>
            <w:r w:rsidR="006F73D0" w:rsidRPr="006F73D0">
              <w:rPr>
                <w:rFonts w:hint="eastAsia"/>
                <w:color w:val="FF0000"/>
              </w:rPr>
              <w:t>3-5</w:t>
            </w:r>
            <w:r w:rsidR="00544C27" w:rsidRPr="006F73D0">
              <w:rPr>
                <w:rFonts w:hint="eastAsia"/>
                <w:color w:val="FF0000"/>
              </w:rPr>
              <w:t>節</w:t>
            </w:r>
            <w:r w:rsidRPr="00D631F9">
              <w:rPr>
                <w:color w:val="auto"/>
              </w:rPr>
              <w:t>,</w:t>
            </w:r>
            <w:r w:rsidRPr="00D631F9">
              <w:rPr>
                <w:rFonts w:hint="eastAsia"/>
                <w:color w:val="auto"/>
              </w:rPr>
              <w:t>可配合排課</w:t>
            </w:r>
          </w:p>
        </w:tc>
      </w:tr>
    </w:tbl>
    <w:p w:rsidR="00544C27" w:rsidRDefault="00544C27" w:rsidP="00544C27">
      <w:pPr>
        <w:pStyle w:val="Default"/>
        <w:spacing w:after="335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rFonts w:hint="eastAsia"/>
          <w:sz w:val="23"/>
          <w:szCs w:val="23"/>
        </w:rPr>
        <w:t>期間：</w:t>
      </w:r>
      <w:r w:rsidR="00C5472F">
        <w:rPr>
          <w:rFonts w:hint="eastAsia"/>
          <w:sz w:val="23"/>
          <w:szCs w:val="23"/>
        </w:rPr>
        <w:t>報到日起至</w:t>
      </w:r>
      <w:r>
        <w:rPr>
          <w:sz w:val="23"/>
          <w:szCs w:val="23"/>
        </w:rPr>
        <w:t>11</w:t>
      </w:r>
      <w:r w:rsidR="004D5754">
        <w:rPr>
          <w:rFonts w:hint="eastAsia"/>
          <w:sz w:val="23"/>
          <w:szCs w:val="23"/>
        </w:rPr>
        <w:t>5</w:t>
      </w:r>
      <w:r>
        <w:rPr>
          <w:sz w:val="23"/>
          <w:szCs w:val="23"/>
        </w:rPr>
        <w:t xml:space="preserve">.06.30 </w:t>
      </w:r>
    </w:p>
    <w:p w:rsidR="00544C27" w:rsidRDefault="00544C27" w:rsidP="00544C27">
      <w:pPr>
        <w:pStyle w:val="Default"/>
        <w:spacing w:after="335"/>
        <w:rPr>
          <w:sz w:val="23"/>
          <w:szCs w:val="23"/>
        </w:rPr>
      </w:pPr>
      <w:r>
        <w:rPr>
          <w:sz w:val="23"/>
          <w:szCs w:val="23"/>
        </w:rPr>
        <w:t>4.</w:t>
      </w:r>
      <w:r w:rsidR="00BE5B4B"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報名者須具備資格：經各主管教育行政機關認證，取得合格證書者。</w:t>
      </w:r>
    </w:p>
    <w:p w:rsidR="00544C27" w:rsidRDefault="00BE5B4B" w:rsidP="00544C27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5</w:t>
      </w:r>
      <w:r w:rsidR="00544C27">
        <w:rPr>
          <w:sz w:val="23"/>
          <w:szCs w:val="23"/>
        </w:rPr>
        <w:t xml:space="preserve">. </w:t>
      </w:r>
      <w:r w:rsidR="00544C27">
        <w:rPr>
          <w:rFonts w:hint="eastAsia"/>
          <w:sz w:val="23"/>
          <w:szCs w:val="23"/>
        </w:rPr>
        <w:t>報名者不得有下列各款情事，倘報名時未發現而於聘任後發覺者依法應予以解聘：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國民中小學教學支援工作人員聘任辦法第</w:t>
      </w:r>
      <w:r>
        <w:rPr>
          <w:sz w:val="23"/>
          <w:szCs w:val="23"/>
        </w:rPr>
        <w:t>6</w:t>
      </w:r>
      <w:r>
        <w:rPr>
          <w:rFonts w:hint="eastAsia"/>
          <w:sz w:val="23"/>
          <w:szCs w:val="23"/>
        </w:rPr>
        <w:t>條所訂各款情事。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國民中小學教學支援工作人員聘任辦法第</w:t>
      </w:r>
      <w:r>
        <w:rPr>
          <w:sz w:val="23"/>
          <w:szCs w:val="23"/>
        </w:rPr>
        <w:t>7</w:t>
      </w:r>
      <w:r>
        <w:rPr>
          <w:rFonts w:hint="eastAsia"/>
          <w:sz w:val="23"/>
          <w:szCs w:val="23"/>
        </w:rPr>
        <w:t>條所訂各款情形於該議決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年至</w:t>
      </w: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年期間。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教師法第</w:t>
      </w:r>
      <w:r>
        <w:rPr>
          <w:sz w:val="23"/>
          <w:szCs w:val="23"/>
        </w:rPr>
        <w:t>14</w:t>
      </w:r>
      <w:r>
        <w:rPr>
          <w:rFonts w:hint="eastAsia"/>
          <w:sz w:val="23"/>
          <w:szCs w:val="23"/>
        </w:rPr>
        <w:t>條第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項各款或第</w:t>
      </w:r>
      <w:r>
        <w:rPr>
          <w:sz w:val="23"/>
          <w:szCs w:val="23"/>
        </w:rPr>
        <w:t>19</w:t>
      </w:r>
      <w:r>
        <w:rPr>
          <w:rFonts w:hint="eastAsia"/>
          <w:sz w:val="23"/>
          <w:szCs w:val="23"/>
        </w:rPr>
        <w:t>條第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項第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款情形。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教師法第</w:t>
      </w:r>
      <w:r>
        <w:rPr>
          <w:sz w:val="23"/>
          <w:szCs w:val="23"/>
        </w:rPr>
        <w:t>15</w:t>
      </w:r>
      <w:r>
        <w:rPr>
          <w:rFonts w:hint="eastAsia"/>
          <w:sz w:val="23"/>
          <w:szCs w:val="23"/>
        </w:rPr>
        <w:t>條第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項各款或第</w:t>
      </w:r>
      <w:r>
        <w:rPr>
          <w:sz w:val="23"/>
          <w:szCs w:val="23"/>
        </w:rPr>
        <w:t>19</w:t>
      </w:r>
      <w:r>
        <w:rPr>
          <w:rFonts w:hint="eastAsia"/>
          <w:sz w:val="23"/>
          <w:szCs w:val="23"/>
        </w:rPr>
        <w:t>條第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項第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款情形於該議決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年至</w:t>
      </w: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年期間。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5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教師法第</w:t>
      </w:r>
      <w:r>
        <w:rPr>
          <w:sz w:val="23"/>
          <w:szCs w:val="23"/>
        </w:rPr>
        <w:t>18</w:t>
      </w:r>
      <w:r>
        <w:rPr>
          <w:rFonts w:hint="eastAsia"/>
          <w:sz w:val="23"/>
          <w:szCs w:val="23"/>
        </w:rPr>
        <w:t>條第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項情形，於該終局停聘</w:t>
      </w:r>
      <w:r>
        <w:rPr>
          <w:sz w:val="23"/>
          <w:szCs w:val="23"/>
        </w:rPr>
        <w:t>6</w:t>
      </w:r>
      <w:r>
        <w:rPr>
          <w:rFonts w:hint="eastAsia"/>
          <w:sz w:val="23"/>
          <w:szCs w:val="23"/>
        </w:rPr>
        <w:t>個月至</w:t>
      </w:r>
      <w:r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年期間。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6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性別平等教育法第</w:t>
      </w:r>
      <w:r>
        <w:rPr>
          <w:sz w:val="23"/>
          <w:szCs w:val="23"/>
        </w:rPr>
        <w:t>27</w:t>
      </w:r>
      <w:r>
        <w:rPr>
          <w:rFonts w:hint="eastAsia"/>
          <w:sz w:val="23"/>
          <w:szCs w:val="23"/>
        </w:rPr>
        <w:t>條之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項第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款或第</w:t>
      </w:r>
      <w:r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項前段情形。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7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性別平等教育法第</w:t>
      </w:r>
      <w:r>
        <w:rPr>
          <w:sz w:val="23"/>
          <w:szCs w:val="23"/>
        </w:rPr>
        <w:t>27</w:t>
      </w:r>
      <w:r>
        <w:rPr>
          <w:rFonts w:hint="eastAsia"/>
          <w:sz w:val="23"/>
          <w:szCs w:val="23"/>
        </w:rPr>
        <w:t>條之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第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項第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款或第</w:t>
      </w:r>
      <w:r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項後段情形，於該議決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年至</w:t>
      </w: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年期間。</w:t>
      </w:r>
    </w:p>
    <w:p w:rsidR="00BE5B4B" w:rsidRDefault="00BE5B4B" w:rsidP="00544C27">
      <w:pPr>
        <w:pStyle w:val="Default"/>
        <w:rPr>
          <w:sz w:val="23"/>
          <w:szCs w:val="23"/>
        </w:rPr>
      </w:pPr>
    </w:p>
    <w:p w:rsidR="00544C27" w:rsidRDefault="00BE5B4B" w:rsidP="003D5875">
      <w:pPr>
        <w:pStyle w:val="Default"/>
        <w:spacing w:line="360" w:lineRule="exact"/>
        <w:ind w:left="283" w:hangingChars="123" w:hanging="283"/>
        <w:rPr>
          <w:sz w:val="23"/>
          <w:szCs w:val="23"/>
        </w:rPr>
      </w:pPr>
      <w:r w:rsidRPr="003D5875">
        <w:rPr>
          <w:rFonts w:hint="eastAsia"/>
          <w:sz w:val="23"/>
          <w:szCs w:val="23"/>
        </w:rPr>
        <w:t>6</w:t>
      </w:r>
      <w:r w:rsidR="00544C27" w:rsidRPr="003D5875">
        <w:rPr>
          <w:sz w:val="23"/>
          <w:szCs w:val="23"/>
        </w:rPr>
        <w:t xml:space="preserve">. </w:t>
      </w:r>
      <w:r w:rsidR="00544C27" w:rsidRPr="003D5875">
        <w:rPr>
          <w:rFonts w:hint="eastAsia"/>
          <w:sz w:val="23"/>
          <w:szCs w:val="23"/>
        </w:rPr>
        <w:t>應繳表件：</w:t>
      </w:r>
      <w:r w:rsidR="00544C27" w:rsidRPr="003D5875">
        <w:rPr>
          <w:sz w:val="23"/>
          <w:szCs w:val="23"/>
        </w:rPr>
        <w:t>11</w:t>
      </w:r>
      <w:r w:rsidR="004D30E1">
        <w:rPr>
          <w:rFonts w:hint="eastAsia"/>
          <w:sz w:val="23"/>
          <w:szCs w:val="23"/>
        </w:rPr>
        <w:t>4</w:t>
      </w:r>
      <w:r w:rsidR="00544C27" w:rsidRPr="003D5875">
        <w:rPr>
          <w:sz w:val="23"/>
          <w:szCs w:val="23"/>
        </w:rPr>
        <w:t>.</w:t>
      </w:r>
      <w:r w:rsidR="004D30E1">
        <w:rPr>
          <w:rFonts w:hint="eastAsia"/>
          <w:sz w:val="23"/>
          <w:szCs w:val="23"/>
        </w:rPr>
        <w:t>6</w:t>
      </w:r>
      <w:r w:rsidR="00544C27" w:rsidRPr="003D5875">
        <w:rPr>
          <w:sz w:val="23"/>
          <w:szCs w:val="23"/>
        </w:rPr>
        <w:t>.</w:t>
      </w:r>
      <w:r w:rsidR="004D30E1">
        <w:rPr>
          <w:rFonts w:hint="eastAsia"/>
          <w:sz w:val="23"/>
          <w:szCs w:val="23"/>
        </w:rPr>
        <w:t>3</w:t>
      </w:r>
      <w:r w:rsidR="00D035F5" w:rsidRPr="003D5875">
        <w:rPr>
          <w:rFonts w:hint="eastAsia"/>
          <w:sz w:val="23"/>
          <w:szCs w:val="23"/>
        </w:rPr>
        <w:t>0</w:t>
      </w:r>
      <w:r w:rsidR="00544C27" w:rsidRPr="003D5875">
        <w:rPr>
          <w:sz w:val="23"/>
          <w:szCs w:val="23"/>
        </w:rPr>
        <w:t>(</w:t>
      </w:r>
      <w:r w:rsidR="004D30E1">
        <w:rPr>
          <w:rFonts w:hint="eastAsia"/>
          <w:sz w:val="23"/>
          <w:szCs w:val="23"/>
        </w:rPr>
        <w:t>一</w:t>
      </w:r>
      <w:r w:rsidR="00544C27" w:rsidRPr="003D5875">
        <w:rPr>
          <w:sz w:val="23"/>
          <w:szCs w:val="23"/>
        </w:rPr>
        <w:t>)</w:t>
      </w:r>
      <w:r w:rsidR="00D035F5" w:rsidRPr="003D5875">
        <w:rPr>
          <w:rFonts w:hint="eastAsia"/>
          <w:sz w:val="23"/>
          <w:szCs w:val="23"/>
        </w:rPr>
        <w:t>9</w:t>
      </w:r>
      <w:r w:rsidR="00544C27" w:rsidRPr="003D5875">
        <w:rPr>
          <w:rFonts w:hint="eastAsia"/>
          <w:sz w:val="23"/>
          <w:szCs w:val="23"/>
        </w:rPr>
        <w:t>：</w:t>
      </w:r>
      <w:r w:rsidRPr="003D5875">
        <w:rPr>
          <w:rFonts w:hint="eastAsia"/>
          <w:sz w:val="23"/>
          <w:szCs w:val="23"/>
        </w:rPr>
        <w:t>0</w:t>
      </w:r>
      <w:r w:rsidR="002C3B8B" w:rsidRPr="003D5875">
        <w:rPr>
          <w:sz w:val="23"/>
          <w:szCs w:val="23"/>
        </w:rPr>
        <w:t>0~1</w:t>
      </w:r>
      <w:r w:rsidR="002C3B8B" w:rsidRPr="003D5875">
        <w:rPr>
          <w:rFonts w:hint="eastAsia"/>
          <w:sz w:val="23"/>
          <w:szCs w:val="23"/>
        </w:rPr>
        <w:t>2</w:t>
      </w:r>
      <w:r w:rsidR="00544C27" w:rsidRPr="003D5875">
        <w:rPr>
          <w:rFonts w:hint="eastAsia"/>
          <w:sz w:val="23"/>
          <w:szCs w:val="23"/>
        </w:rPr>
        <w:t>：</w:t>
      </w:r>
      <w:r w:rsidR="00544C27" w:rsidRPr="003D5875">
        <w:rPr>
          <w:sz w:val="23"/>
          <w:szCs w:val="23"/>
        </w:rPr>
        <w:t>00</w:t>
      </w:r>
      <w:r w:rsidR="00544C27" w:rsidRPr="003D5875">
        <w:rPr>
          <w:rFonts w:hint="eastAsia"/>
          <w:sz w:val="23"/>
          <w:szCs w:val="23"/>
        </w:rPr>
        <w:t>採線上報名方式</w:t>
      </w:r>
      <w:r w:rsidR="00544C27" w:rsidRPr="003D5875">
        <w:rPr>
          <w:sz w:val="23"/>
          <w:szCs w:val="23"/>
        </w:rPr>
        <w:t>,</w:t>
      </w:r>
      <w:r w:rsidR="00544C27" w:rsidRPr="003D5875">
        <w:rPr>
          <w:rFonts w:hint="eastAsia"/>
          <w:sz w:val="23"/>
          <w:szCs w:val="23"/>
        </w:rPr>
        <w:t>將報名表件暨相關證件掃描成一個</w:t>
      </w:r>
      <w:r w:rsidR="00544C27" w:rsidRPr="003D5875">
        <w:rPr>
          <w:sz w:val="23"/>
          <w:szCs w:val="23"/>
        </w:rPr>
        <w:t>PDF</w:t>
      </w:r>
      <w:r w:rsidR="00544C27" w:rsidRPr="003D5875">
        <w:rPr>
          <w:rFonts w:hint="eastAsia"/>
          <w:sz w:val="23"/>
          <w:szCs w:val="23"/>
        </w:rPr>
        <w:t>檔案，</w:t>
      </w:r>
      <w:hyperlink r:id="rId8" w:history="1">
        <w:r w:rsidR="004D30E1" w:rsidRPr="0093030C">
          <w:rPr>
            <w:rStyle w:val="a4"/>
            <w:rFonts w:hint="eastAsia"/>
            <w:sz w:val="23"/>
            <w:szCs w:val="23"/>
          </w:rPr>
          <w:t>以電子郵件方式寄至信箱</w:t>
        </w:r>
        <w:r w:rsidR="004D30E1" w:rsidRPr="0093030C">
          <w:rPr>
            <w:rStyle w:val="a4"/>
            <w:sz w:val="23"/>
            <w:szCs w:val="23"/>
          </w:rPr>
          <w:t>62200x@</w:t>
        </w:r>
        <w:r w:rsidR="004D30E1" w:rsidRPr="0093030C">
          <w:rPr>
            <w:rStyle w:val="a4"/>
            <w:rFonts w:hint="eastAsia"/>
            <w:sz w:val="23"/>
            <w:szCs w:val="23"/>
          </w:rPr>
          <w:t>tp.edu.tw辦理（寄件後請來電確認</w:t>
        </w:r>
        <w:r w:rsidR="004D30E1" w:rsidRPr="0093030C">
          <w:rPr>
            <w:rStyle w:val="a4"/>
            <w:sz w:val="23"/>
            <w:szCs w:val="23"/>
          </w:rPr>
          <w:t>2</w:t>
        </w:r>
        <w:r w:rsidR="004D30E1" w:rsidRPr="0093030C">
          <w:rPr>
            <w:rStyle w:val="a4"/>
            <w:rFonts w:hint="eastAsia"/>
            <w:sz w:val="23"/>
            <w:szCs w:val="23"/>
          </w:rPr>
          <w:t>5587</w:t>
        </w:r>
        <w:r w:rsidR="004D30E1" w:rsidRPr="0093030C">
          <w:rPr>
            <w:rStyle w:val="a4"/>
            <w:sz w:val="23"/>
            <w:szCs w:val="23"/>
          </w:rPr>
          <w:t>042</w:t>
        </w:r>
        <w:r w:rsidR="004D30E1" w:rsidRPr="0093030C">
          <w:rPr>
            <w:rStyle w:val="a4"/>
            <w:rFonts w:hint="eastAsia"/>
            <w:sz w:val="23"/>
            <w:szCs w:val="23"/>
          </w:rPr>
          <w:t>轉</w:t>
        </w:r>
        <w:r w:rsidR="004D30E1" w:rsidRPr="0093030C">
          <w:rPr>
            <w:rStyle w:val="a4"/>
            <w:sz w:val="23"/>
            <w:szCs w:val="23"/>
          </w:rPr>
          <w:t>660</w:t>
        </w:r>
      </w:hyperlink>
      <w:r w:rsidR="00544C27" w:rsidRPr="003D5875">
        <w:rPr>
          <w:rFonts w:hint="eastAsia"/>
          <w:sz w:val="23"/>
          <w:szCs w:val="23"/>
        </w:rPr>
        <w:t>）。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報名表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國民身分證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學經歷證件（最高學歷畢業證書、支援服務證明書，男性須繳交退伍令或免服兵役證明）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經各主管教育行政機關認證之合格支援教師證書</w:t>
      </w:r>
    </w:p>
    <w:p w:rsidR="00544C27" w:rsidRDefault="00544C27" w:rsidP="00BE5B4B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5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自傳</w:t>
      </w:r>
      <w:r>
        <w:rPr>
          <w:sz w:val="23"/>
          <w:szCs w:val="23"/>
        </w:rPr>
        <w:t>(A4</w:t>
      </w:r>
      <w:r>
        <w:rPr>
          <w:rFonts w:hint="eastAsia"/>
          <w:sz w:val="23"/>
          <w:szCs w:val="23"/>
        </w:rPr>
        <w:t>不得超過</w:t>
      </w: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頁</w:t>
      </w:r>
      <w:r>
        <w:rPr>
          <w:sz w:val="23"/>
          <w:szCs w:val="23"/>
        </w:rPr>
        <w:t xml:space="preserve">) </w:t>
      </w:r>
    </w:p>
    <w:p w:rsidR="00BE5B4B" w:rsidRDefault="00BE5B4B" w:rsidP="00BE5B4B">
      <w:pPr>
        <w:pStyle w:val="Default"/>
        <w:rPr>
          <w:sz w:val="23"/>
          <w:szCs w:val="23"/>
        </w:rPr>
      </w:pPr>
    </w:p>
    <w:p w:rsidR="00544C27" w:rsidRDefault="00BE5B4B" w:rsidP="00544C27">
      <w:pPr>
        <w:pStyle w:val="Default"/>
        <w:spacing w:after="335"/>
        <w:rPr>
          <w:sz w:val="23"/>
          <w:szCs w:val="23"/>
        </w:rPr>
      </w:pPr>
      <w:r>
        <w:rPr>
          <w:sz w:val="23"/>
          <w:szCs w:val="23"/>
        </w:rPr>
        <w:t>7</w:t>
      </w:r>
      <w:r w:rsidR="00544C27">
        <w:rPr>
          <w:sz w:val="23"/>
          <w:szCs w:val="23"/>
        </w:rPr>
        <w:t xml:space="preserve">. </w:t>
      </w:r>
      <w:r w:rsidR="00544C27">
        <w:rPr>
          <w:rFonts w:hint="eastAsia"/>
          <w:sz w:val="23"/>
          <w:szCs w:val="23"/>
        </w:rPr>
        <w:t>甄選日期及方式：</w:t>
      </w:r>
      <w:r w:rsidR="00283361" w:rsidRPr="006F73D0">
        <w:rPr>
          <w:color w:val="FF0000"/>
          <w:sz w:val="23"/>
          <w:szCs w:val="23"/>
        </w:rPr>
        <w:t>11</w:t>
      </w:r>
      <w:r w:rsidR="004D5754" w:rsidRPr="006F73D0">
        <w:rPr>
          <w:rFonts w:hint="eastAsia"/>
          <w:color w:val="FF0000"/>
          <w:sz w:val="23"/>
          <w:szCs w:val="23"/>
        </w:rPr>
        <w:t>4</w:t>
      </w:r>
      <w:r w:rsidR="00283361" w:rsidRPr="006F73D0">
        <w:rPr>
          <w:color w:val="FF0000"/>
          <w:sz w:val="23"/>
          <w:szCs w:val="23"/>
        </w:rPr>
        <w:t>.</w:t>
      </w:r>
      <w:r w:rsidR="004D5754" w:rsidRPr="006F73D0">
        <w:rPr>
          <w:rFonts w:hint="eastAsia"/>
          <w:color w:val="FF0000"/>
          <w:sz w:val="23"/>
          <w:szCs w:val="23"/>
        </w:rPr>
        <w:t>7</w:t>
      </w:r>
      <w:r w:rsidR="00283361" w:rsidRPr="006F73D0">
        <w:rPr>
          <w:color w:val="FF0000"/>
          <w:sz w:val="23"/>
          <w:szCs w:val="23"/>
        </w:rPr>
        <w:t>.</w:t>
      </w:r>
      <w:r w:rsidR="006F73D0" w:rsidRPr="006F73D0">
        <w:rPr>
          <w:rFonts w:hint="eastAsia"/>
          <w:color w:val="FF0000"/>
          <w:sz w:val="23"/>
          <w:szCs w:val="23"/>
        </w:rPr>
        <w:t>3</w:t>
      </w:r>
      <w:r w:rsidR="00544C27" w:rsidRPr="006F73D0">
        <w:rPr>
          <w:color w:val="FF0000"/>
          <w:sz w:val="23"/>
          <w:szCs w:val="23"/>
        </w:rPr>
        <w:t>(</w:t>
      </w:r>
      <w:r w:rsidR="006F73D0">
        <w:rPr>
          <w:rFonts w:hint="eastAsia"/>
          <w:color w:val="FF0000"/>
          <w:sz w:val="23"/>
          <w:szCs w:val="23"/>
        </w:rPr>
        <w:t>四</w:t>
      </w:r>
      <w:r w:rsidR="00544C27" w:rsidRPr="006F73D0">
        <w:rPr>
          <w:color w:val="FF0000"/>
          <w:sz w:val="23"/>
          <w:szCs w:val="23"/>
        </w:rPr>
        <w:t>)</w:t>
      </w:r>
      <w:r w:rsidR="00D631F9" w:rsidRPr="006F73D0">
        <w:rPr>
          <w:rFonts w:hint="eastAsia"/>
          <w:color w:val="FF0000"/>
          <w:sz w:val="23"/>
          <w:szCs w:val="23"/>
        </w:rPr>
        <w:t>9</w:t>
      </w:r>
      <w:r w:rsidR="00544C27" w:rsidRPr="006F73D0">
        <w:rPr>
          <w:rFonts w:hint="eastAsia"/>
          <w:color w:val="FF0000"/>
          <w:sz w:val="23"/>
          <w:szCs w:val="23"/>
        </w:rPr>
        <w:t>：</w:t>
      </w:r>
      <w:r w:rsidR="00D631F9" w:rsidRPr="006F73D0">
        <w:rPr>
          <w:rFonts w:hint="eastAsia"/>
          <w:color w:val="FF0000"/>
          <w:sz w:val="23"/>
          <w:szCs w:val="23"/>
        </w:rPr>
        <w:t>0</w:t>
      </w:r>
      <w:r w:rsidR="00283361" w:rsidRPr="006F73D0">
        <w:rPr>
          <w:rFonts w:hint="eastAsia"/>
          <w:color w:val="FF0000"/>
          <w:sz w:val="23"/>
          <w:szCs w:val="23"/>
        </w:rPr>
        <w:t>0</w:t>
      </w:r>
      <w:r w:rsidR="009320EC">
        <w:rPr>
          <w:rFonts w:hint="eastAsia"/>
          <w:color w:val="FF0000"/>
          <w:sz w:val="23"/>
          <w:szCs w:val="23"/>
        </w:rPr>
        <w:t>線上</w:t>
      </w:r>
      <w:r w:rsidR="00E97BC4">
        <w:rPr>
          <w:rFonts w:hint="eastAsia"/>
          <w:sz w:val="23"/>
          <w:szCs w:val="23"/>
        </w:rPr>
        <w:t>口試</w:t>
      </w:r>
      <w:r w:rsidR="00544C27">
        <w:rPr>
          <w:rFonts w:hint="eastAsia"/>
          <w:sz w:val="23"/>
          <w:szCs w:val="23"/>
        </w:rPr>
        <w:t>，逾時即喪失甄試資格。</w:t>
      </w:r>
    </w:p>
    <w:p w:rsidR="00544C27" w:rsidRDefault="00BE5B4B" w:rsidP="00544C27">
      <w:pPr>
        <w:pStyle w:val="Default"/>
        <w:spacing w:after="335"/>
        <w:rPr>
          <w:sz w:val="23"/>
          <w:szCs w:val="23"/>
        </w:rPr>
      </w:pPr>
      <w:r>
        <w:rPr>
          <w:sz w:val="23"/>
          <w:szCs w:val="23"/>
        </w:rPr>
        <w:t>8</w:t>
      </w:r>
      <w:r w:rsidR="00544C27">
        <w:rPr>
          <w:sz w:val="23"/>
          <w:szCs w:val="23"/>
        </w:rPr>
        <w:t xml:space="preserve">. </w:t>
      </w:r>
      <w:r w:rsidR="00544C27">
        <w:rPr>
          <w:rFonts w:hint="eastAsia"/>
          <w:sz w:val="23"/>
          <w:szCs w:val="23"/>
        </w:rPr>
        <w:t>錄取方式：擇優錄取，惟總平均分數未達</w:t>
      </w:r>
      <w:r w:rsidR="00544C27">
        <w:rPr>
          <w:sz w:val="23"/>
          <w:szCs w:val="23"/>
        </w:rPr>
        <w:t>80</w:t>
      </w:r>
      <w:r w:rsidR="00544C27">
        <w:rPr>
          <w:rFonts w:hint="eastAsia"/>
          <w:sz w:val="23"/>
          <w:szCs w:val="23"/>
        </w:rPr>
        <w:t>分者不予錄取，必要時得從缺，當事人不得異議。</w:t>
      </w:r>
      <w:bookmarkStart w:id="0" w:name="_GoBack"/>
      <w:bookmarkEnd w:id="0"/>
    </w:p>
    <w:p w:rsidR="00544C27" w:rsidRDefault="00BE5B4B" w:rsidP="00544C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</w:t>
      </w:r>
      <w:r w:rsidR="00544C27">
        <w:rPr>
          <w:sz w:val="23"/>
          <w:szCs w:val="23"/>
        </w:rPr>
        <w:t xml:space="preserve">. </w:t>
      </w:r>
      <w:r w:rsidR="00544C27">
        <w:rPr>
          <w:rFonts w:hint="eastAsia"/>
          <w:sz w:val="23"/>
          <w:szCs w:val="23"/>
        </w:rPr>
        <w:t>錄取公告：於本校網站首頁公告。</w:t>
      </w:r>
    </w:p>
    <w:p w:rsidR="00544C27" w:rsidRDefault="00544C27" w:rsidP="00544C27">
      <w:pPr>
        <w:pStyle w:val="Default"/>
        <w:rPr>
          <w:sz w:val="23"/>
          <w:szCs w:val="23"/>
        </w:rPr>
      </w:pPr>
    </w:p>
    <w:p w:rsidR="00544C27" w:rsidRDefault="00544C27" w:rsidP="00544C27">
      <w:pPr>
        <w:pStyle w:val="Default"/>
        <w:spacing w:after="337"/>
        <w:rPr>
          <w:sz w:val="23"/>
          <w:szCs w:val="23"/>
        </w:rPr>
      </w:pPr>
      <w:r>
        <w:rPr>
          <w:sz w:val="23"/>
          <w:szCs w:val="23"/>
        </w:rPr>
        <w:t>1</w:t>
      </w:r>
      <w:r w:rsidR="00BE5B4B">
        <w:rPr>
          <w:sz w:val="23"/>
          <w:szCs w:val="23"/>
        </w:rPr>
        <w:t>0</w:t>
      </w:r>
      <w:r>
        <w:rPr>
          <w:sz w:val="23"/>
          <w:szCs w:val="23"/>
        </w:rPr>
        <w:t xml:space="preserve">. </w:t>
      </w:r>
      <w:r>
        <w:rPr>
          <w:rFonts w:hint="eastAsia"/>
          <w:sz w:val="23"/>
          <w:szCs w:val="23"/>
        </w:rPr>
        <w:t>報到：錄取者得於接獲通知後即辦理報到確認。逾時者視同放棄，由備取者依序遞補。</w:t>
      </w:r>
    </w:p>
    <w:p w:rsidR="00544C27" w:rsidRDefault="00544C27" w:rsidP="00544C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BE5B4B">
        <w:rPr>
          <w:sz w:val="23"/>
          <w:szCs w:val="23"/>
        </w:rPr>
        <w:t>1</w:t>
      </w:r>
      <w:r>
        <w:rPr>
          <w:sz w:val="23"/>
          <w:szCs w:val="23"/>
        </w:rPr>
        <w:t xml:space="preserve">. </w:t>
      </w:r>
      <w:r>
        <w:rPr>
          <w:rFonts w:hint="eastAsia"/>
          <w:sz w:val="23"/>
          <w:szCs w:val="23"/>
        </w:rPr>
        <w:t>附則：</w:t>
      </w:r>
    </w:p>
    <w:p w:rsidR="00544C27" w:rsidRDefault="00544C27" w:rsidP="00544C27">
      <w:pPr>
        <w:pStyle w:val="Default"/>
        <w:spacing w:after="154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錄取人員之生效起薪日期暨聘期均需依教育局規定暨核定公文辦理，每週節數倘因該學年無學生選修該語言者則該學年不開課。以上錄取人員不得有異議。</w:t>
      </w:r>
    </w:p>
    <w:p w:rsidR="00544C27" w:rsidRDefault="00544C27" w:rsidP="00544C27">
      <w:pPr>
        <w:pStyle w:val="Default"/>
        <w:spacing w:after="154"/>
        <w:rPr>
          <w:sz w:val="23"/>
          <w:szCs w:val="23"/>
        </w:rPr>
      </w:pPr>
      <w:r>
        <w:rPr>
          <w:rFonts w:hint="eastAsia"/>
          <w:sz w:val="23"/>
          <w:szCs w:val="23"/>
        </w:rPr>
        <w:lastRenderedPageBreak/>
        <w:t>(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應徵者繳驗之各項證明文件如有不實，除取消甄選資格外，如涉及刑責，由應徵者自行負責。</w:t>
      </w:r>
    </w:p>
    <w:p w:rsidR="00544C27" w:rsidRDefault="00544C27" w:rsidP="00544C27">
      <w:pPr>
        <w:pStyle w:val="Default"/>
        <w:spacing w:after="154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)</w:t>
      </w:r>
      <w:r w:rsidR="002C3B8B">
        <w:rPr>
          <w:rFonts w:hint="eastAsia"/>
          <w:sz w:val="23"/>
          <w:szCs w:val="23"/>
        </w:rPr>
        <w:t>支援期間如因支援原因消失</w:t>
      </w:r>
      <w:r>
        <w:rPr>
          <w:rFonts w:hint="eastAsia"/>
          <w:sz w:val="23"/>
          <w:szCs w:val="23"/>
        </w:rPr>
        <w:t>，學校得終止聘約。</w:t>
      </w:r>
    </w:p>
    <w:p w:rsidR="00544C27" w:rsidRDefault="00544C27" w:rsidP="00544C27">
      <w:pPr>
        <w:pStyle w:val="Default"/>
        <w:spacing w:after="154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>4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凡持有國外學歷證書者，需繳驗駐外單位查證學歷屬實文件及教育部採認之證明文件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請附中譯本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始得報名，並不得以切結書方式要求事後補送證明文件。</w:t>
      </w:r>
    </w:p>
    <w:p w:rsidR="003B0FEA" w:rsidRPr="003B0FEA" w:rsidRDefault="003B0FEA" w:rsidP="003B0FEA">
      <w:pPr>
        <w:suppressAutoHyphens/>
        <w:autoSpaceDN w:val="0"/>
        <w:textAlignment w:val="baseline"/>
        <w:rPr>
          <w:rFonts w:ascii="標楷體" w:eastAsia="標楷體" w:hAnsi="標楷體" w:cs="Times New Roman"/>
          <w:color w:val="000000"/>
          <w:kern w:val="3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3"/>
          <w:szCs w:val="28"/>
        </w:rPr>
        <w:t>(5)</w:t>
      </w:r>
      <w:r w:rsidRPr="003B0FEA">
        <w:rPr>
          <w:rFonts w:ascii="標楷體" w:eastAsia="標楷體" w:hAnsi="標楷體" w:cs="Times New Roman"/>
          <w:color w:val="000000"/>
          <w:kern w:val="3"/>
          <w:szCs w:val="28"/>
        </w:rPr>
        <w:t>經甄選錄取者，本校將依「不適任教育人員之通報與資訊蒐集及查詢辦法」查詢有無「教育人員任用條例」第31條第1項各款情事，如經查證屬實者，予以註銷錄取資格。</w:t>
      </w:r>
    </w:p>
    <w:p w:rsidR="00544C27" w:rsidRDefault="00544C27" w:rsidP="00544C27">
      <w:pPr>
        <w:pStyle w:val="Default"/>
        <w:spacing w:after="154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 w:rsidR="003B0FEA">
        <w:rPr>
          <w:rFonts w:hint="eastAsia"/>
          <w:sz w:val="23"/>
          <w:szCs w:val="23"/>
        </w:rPr>
        <w:t>6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如遇天然災害或不可抗拒之因素，而致上述日程需作變更或無法辦理時，於本校網站公告。</w:t>
      </w:r>
    </w:p>
    <w:p w:rsidR="00544C27" w:rsidRDefault="00544C27" w:rsidP="00544C27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(</w:t>
      </w:r>
      <w:r w:rsidR="003B0FEA">
        <w:rPr>
          <w:rFonts w:hint="eastAsia"/>
          <w:sz w:val="23"/>
          <w:szCs w:val="23"/>
        </w:rPr>
        <w:t>7</w:t>
      </w:r>
      <w:r>
        <w:rPr>
          <w:rFonts w:hint="eastAsia"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本簡章其他未盡事宜悉依相關規定辦理，如有補充事項隨時公布本校網站。</w:t>
      </w:r>
    </w:p>
    <w:p w:rsidR="004F72D8" w:rsidRDefault="004F72D8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7215CC" w:rsidRDefault="007215CC"/>
    <w:p w:rsidR="00BE5B4B" w:rsidRDefault="00BE5B4B"/>
    <w:p w:rsidR="00BE5B4B" w:rsidRDefault="00BE5B4B"/>
    <w:p w:rsidR="00BE5B4B" w:rsidRDefault="00BE5B4B"/>
    <w:p w:rsidR="00BE5B4B" w:rsidRDefault="00BE5B4B"/>
    <w:p w:rsidR="00BE5B4B" w:rsidRDefault="00BE5B4B"/>
    <w:p w:rsidR="00BE5B4B" w:rsidRDefault="00BE5B4B"/>
    <w:p w:rsidR="00BE5B4B" w:rsidRDefault="00BE5B4B"/>
    <w:p w:rsidR="00BE5B4B" w:rsidRDefault="00BE5B4B"/>
    <w:p w:rsidR="00BE5B4B" w:rsidRDefault="00BE5B4B"/>
    <w:p w:rsidR="006F73D0" w:rsidRDefault="006F73D0"/>
    <w:p w:rsidR="00E97BC4" w:rsidRDefault="00E97BC4"/>
    <w:p w:rsidR="00E97BC4" w:rsidRDefault="00E97BC4"/>
    <w:p w:rsidR="007215CC" w:rsidRPr="007215CC" w:rsidRDefault="007215CC" w:rsidP="007215CC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0"/>
          <w:szCs w:val="30"/>
        </w:rPr>
      </w:pPr>
      <w:r w:rsidRPr="007215CC">
        <w:rPr>
          <w:rFonts w:ascii="標楷體" w:eastAsia="標楷體" w:cs="標楷體" w:hint="eastAsia"/>
          <w:color w:val="000000"/>
          <w:kern w:val="0"/>
          <w:sz w:val="30"/>
          <w:szCs w:val="30"/>
        </w:rPr>
        <w:t>臺北市立</w:t>
      </w:r>
      <w:r w:rsidR="004959A1">
        <w:rPr>
          <w:rFonts w:ascii="標楷體" w:eastAsia="標楷體" w:cs="標楷體" w:hint="eastAsia"/>
          <w:color w:val="000000"/>
          <w:kern w:val="0"/>
          <w:sz w:val="30"/>
          <w:szCs w:val="30"/>
        </w:rPr>
        <w:t>建成</w:t>
      </w:r>
      <w:r w:rsidRPr="007215CC">
        <w:rPr>
          <w:rFonts w:ascii="標楷體" w:eastAsia="標楷體" w:cs="標楷體" w:hint="eastAsia"/>
          <w:color w:val="000000"/>
          <w:kern w:val="0"/>
          <w:sz w:val="30"/>
          <w:szCs w:val="30"/>
        </w:rPr>
        <w:t>國民中學</w:t>
      </w:r>
      <w:r w:rsidRPr="006F73D0">
        <w:rPr>
          <w:rFonts w:ascii="標楷體" w:eastAsia="標楷體" w:cs="標楷體"/>
          <w:color w:val="FF0000"/>
          <w:kern w:val="0"/>
          <w:sz w:val="30"/>
          <w:szCs w:val="30"/>
        </w:rPr>
        <w:t>11</w:t>
      </w:r>
      <w:r w:rsidR="006F73D0" w:rsidRPr="006F73D0">
        <w:rPr>
          <w:rFonts w:ascii="標楷體" w:eastAsia="標楷體" w:cs="標楷體" w:hint="eastAsia"/>
          <w:color w:val="FF0000"/>
          <w:kern w:val="0"/>
          <w:sz w:val="30"/>
          <w:szCs w:val="30"/>
        </w:rPr>
        <w:t>4</w:t>
      </w:r>
      <w:r w:rsidRPr="007215CC">
        <w:rPr>
          <w:rFonts w:ascii="標楷體" w:eastAsia="標楷體" w:cs="標楷體" w:hint="eastAsia"/>
          <w:color w:val="000000"/>
          <w:kern w:val="0"/>
          <w:sz w:val="30"/>
          <w:szCs w:val="30"/>
        </w:rPr>
        <w:t>學年度</w:t>
      </w:r>
      <w:r w:rsidRPr="007215CC">
        <w:rPr>
          <w:rFonts w:ascii="標楷體" w:eastAsia="標楷體" w:cs="標楷體" w:hint="eastAsia"/>
          <w:color w:val="000000"/>
          <w:kern w:val="0"/>
          <w:sz w:val="32"/>
          <w:szCs w:val="32"/>
        </w:rPr>
        <w:t>第一次</w:t>
      </w:r>
      <w:r w:rsidRPr="007215CC">
        <w:rPr>
          <w:rFonts w:ascii="標楷體" w:eastAsia="標楷體" w:cs="標楷體" w:hint="eastAsia"/>
          <w:color w:val="000000"/>
          <w:kern w:val="0"/>
          <w:sz w:val="30"/>
          <w:szCs w:val="30"/>
        </w:rPr>
        <w:t>支援教師甄選報名表</w:t>
      </w:r>
    </w:p>
    <w:p w:rsidR="007215CC" w:rsidRPr="007215CC" w:rsidRDefault="00BE5B4B" w:rsidP="007215CC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                                </w:t>
      </w:r>
      <w:r w:rsidR="007215CC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      </w:t>
      </w:r>
      <w:r w:rsidR="007215CC" w:rsidRPr="007215CC">
        <w:rPr>
          <w:rFonts w:ascii="標楷體" w:eastAsia="標楷體" w:cs="標楷體" w:hint="eastAsia"/>
          <w:color w:val="000000"/>
          <w:kern w:val="0"/>
          <w:sz w:val="28"/>
          <w:szCs w:val="28"/>
        </w:rPr>
        <w:t>口試編號：</w:t>
      </w:r>
    </w:p>
    <w:p w:rsidR="007215CC" w:rsidRPr="007215CC" w:rsidRDefault="007215CC" w:rsidP="007215CC">
      <w:pPr>
        <w:pStyle w:val="a5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7215CC">
        <w:rPr>
          <w:rFonts w:ascii="標楷體" w:eastAsia="標楷體" w:cs="標楷體" w:hint="eastAsia"/>
          <w:color w:val="000000"/>
          <w:kern w:val="0"/>
          <w:sz w:val="26"/>
          <w:szCs w:val="26"/>
        </w:rPr>
        <w:t>個人基本資料</w:t>
      </w:r>
      <w:r w:rsidR="001F3ACD">
        <w:rPr>
          <w:rFonts w:ascii="標楷體" w:eastAsia="標楷體" w:cs="標楷體" w:hint="eastAsia"/>
          <w:color w:val="000000"/>
          <w:kern w:val="0"/>
          <w:sz w:val="26"/>
          <w:szCs w:val="26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84"/>
        <w:gridCol w:w="1935"/>
        <w:gridCol w:w="1843"/>
        <w:gridCol w:w="708"/>
        <w:gridCol w:w="1701"/>
        <w:gridCol w:w="2410"/>
      </w:tblGrid>
      <w:tr w:rsidR="001F3ACD" w:rsidRPr="001F3ACD" w:rsidTr="0082339B">
        <w:tc>
          <w:tcPr>
            <w:tcW w:w="1184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935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2409" w:type="dxa"/>
            <w:gridSpan w:val="2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年</w:t>
            </w: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月</w:t>
            </w: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2410" w:type="dxa"/>
            <w:vMerge w:val="restart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照片</w:t>
            </w:r>
          </w:p>
        </w:tc>
      </w:tr>
      <w:tr w:rsidR="001F3ACD" w:rsidRPr="001F3ACD" w:rsidTr="0082339B">
        <w:tc>
          <w:tcPr>
            <w:tcW w:w="1184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性別</w:t>
            </w:r>
          </w:p>
        </w:tc>
        <w:tc>
          <w:tcPr>
            <w:tcW w:w="1935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2409" w:type="dxa"/>
            <w:gridSpan w:val="2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</w:tr>
      <w:tr w:rsidR="001F3ACD" w:rsidRPr="001F3ACD" w:rsidTr="0082339B">
        <w:tc>
          <w:tcPr>
            <w:tcW w:w="1184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現職</w:t>
            </w:r>
          </w:p>
        </w:tc>
        <w:tc>
          <w:tcPr>
            <w:tcW w:w="1935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教師證書字號</w:t>
            </w:r>
          </w:p>
        </w:tc>
        <w:tc>
          <w:tcPr>
            <w:tcW w:w="2409" w:type="dxa"/>
            <w:gridSpan w:val="2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</w:tr>
      <w:tr w:rsidR="001F3ACD" w:rsidRPr="001F3ACD" w:rsidTr="0082339B">
        <w:tc>
          <w:tcPr>
            <w:tcW w:w="1184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778" w:type="dxa"/>
            <w:gridSpan w:val="2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電話</w:t>
            </w:r>
          </w:p>
        </w:tc>
        <w:tc>
          <w:tcPr>
            <w:tcW w:w="1701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</w:tr>
      <w:tr w:rsidR="001F3ACD" w:rsidRPr="001F3ACD" w:rsidTr="0082339B">
        <w:tc>
          <w:tcPr>
            <w:tcW w:w="1184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電子郵件</w:t>
            </w:r>
          </w:p>
        </w:tc>
        <w:tc>
          <w:tcPr>
            <w:tcW w:w="3778" w:type="dxa"/>
            <w:gridSpan w:val="2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手機</w:t>
            </w:r>
          </w:p>
        </w:tc>
        <w:tc>
          <w:tcPr>
            <w:tcW w:w="1701" w:type="dxa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</w:tr>
      <w:tr w:rsidR="007215CC" w:rsidRPr="001F3ACD" w:rsidTr="0082339B">
        <w:tc>
          <w:tcPr>
            <w:tcW w:w="1184" w:type="dxa"/>
            <w:vMerge w:val="restart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7215CC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學歷</w:t>
            </w:r>
          </w:p>
        </w:tc>
        <w:tc>
          <w:tcPr>
            <w:tcW w:w="8597" w:type="dxa"/>
            <w:gridSpan w:val="5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</w:tr>
      <w:tr w:rsidR="007215CC" w:rsidRPr="001F3ACD" w:rsidTr="0082339B">
        <w:tc>
          <w:tcPr>
            <w:tcW w:w="1184" w:type="dxa"/>
            <w:vMerge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97" w:type="dxa"/>
            <w:gridSpan w:val="5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</w:tr>
      <w:tr w:rsidR="007215CC" w:rsidRPr="001F3ACD" w:rsidTr="0082339B">
        <w:tc>
          <w:tcPr>
            <w:tcW w:w="1184" w:type="dxa"/>
            <w:vMerge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97" w:type="dxa"/>
            <w:gridSpan w:val="5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3.</w:t>
            </w:r>
          </w:p>
        </w:tc>
      </w:tr>
      <w:tr w:rsidR="007215CC" w:rsidRPr="001F3ACD" w:rsidTr="0082339B">
        <w:tc>
          <w:tcPr>
            <w:tcW w:w="1184" w:type="dxa"/>
            <w:vMerge w:val="restart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經歷或服務證明</w:t>
            </w:r>
          </w:p>
        </w:tc>
        <w:tc>
          <w:tcPr>
            <w:tcW w:w="8597" w:type="dxa"/>
            <w:gridSpan w:val="5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1.</w:t>
            </w:r>
          </w:p>
        </w:tc>
      </w:tr>
      <w:tr w:rsidR="007215CC" w:rsidRPr="001F3ACD" w:rsidTr="0082339B">
        <w:tc>
          <w:tcPr>
            <w:tcW w:w="1184" w:type="dxa"/>
            <w:vMerge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97" w:type="dxa"/>
            <w:gridSpan w:val="5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2.</w:t>
            </w:r>
          </w:p>
        </w:tc>
      </w:tr>
      <w:tr w:rsidR="007215CC" w:rsidRPr="001F3ACD" w:rsidTr="0082339B">
        <w:tc>
          <w:tcPr>
            <w:tcW w:w="1184" w:type="dxa"/>
            <w:vMerge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97" w:type="dxa"/>
            <w:gridSpan w:val="5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3.</w:t>
            </w:r>
          </w:p>
        </w:tc>
      </w:tr>
      <w:tr w:rsidR="007215CC" w:rsidRPr="001F3ACD" w:rsidTr="0082339B">
        <w:tc>
          <w:tcPr>
            <w:tcW w:w="1184" w:type="dxa"/>
            <w:vMerge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97" w:type="dxa"/>
            <w:gridSpan w:val="5"/>
          </w:tcPr>
          <w:p w:rsidR="007215CC" w:rsidRPr="001F3ACD" w:rsidRDefault="007215CC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4.</w:t>
            </w:r>
          </w:p>
        </w:tc>
      </w:tr>
      <w:tr w:rsidR="001F3ACD" w:rsidRPr="001F3ACD" w:rsidTr="0082339B">
        <w:tc>
          <w:tcPr>
            <w:tcW w:w="1184" w:type="dxa"/>
            <w:vMerge w:val="restart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專長或特殊表現</w:t>
            </w:r>
          </w:p>
        </w:tc>
        <w:tc>
          <w:tcPr>
            <w:tcW w:w="8597" w:type="dxa"/>
            <w:gridSpan w:val="5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1.</w:t>
            </w:r>
          </w:p>
        </w:tc>
      </w:tr>
      <w:tr w:rsidR="001F3ACD" w:rsidRPr="001F3ACD" w:rsidTr="0082339B">
        <w:tc>
          <w:tcPr>
            <w:tcW w:w="1184" w:type="dxa"/>
            <w:vMerge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97" w:type="dxa"/>
            <w:gridSpan w:val="5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2.</w:t>
            </w:r>
          </w:p>
        </w:tc>
      </w:tr>
      <w:tr w:rsidR="001F3ACD" w:rsidRPr="001F3ACD" w:rsidTr="0082339B">
        <w:tc>
          <w:tcPr>
            <w:tcW w:w="1184" w:type="dxa"/>
            <w:vMerge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97" w:type="dxa"/>
            <w:gridSpan w:val="5"/>
          </w:tcPr>
          <w:p w:rsidR="001F3ACD" w:rsidRPr="001F3ACD" w:rsidRDefault="001F3ACD" w:rsidP="007215CC">
            <w:pPr>
              <w:pStyle w:val="a5"/>
              <w:autoSpaceDE w:val="0"/>
              <w:autoSpaceDN w:val="0"/>
              <w:adjustRightInd w:val="0"/>
              <w:ind w:leftChars="0" w:left="0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1F3ACD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3.</w:t>
            </w:r>
          </w:p>
        </w:tc>
      </w:tr>
    </w:tbl>
    <w:p w:rsidR="007215CC" w:rsidRDefault="007215CC"/>
    <w:p w:rsidR="001F3ACD" w:rsidRPr="007215CC" w:rsidRDefault="001F3ACD" w:rsidP="001F3ACD">
      <w:pPr>
        <w:pStyle w:val="a5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7215CC">
        <w:rPr>
          <w:rFonts w:ascii="標楷體" w:eastAsia="標楷體" w:cs="標楷體" w:hint="eastAsia"/>
          <w:color w:val="000000"/>
          <w:kern w:val="0"/>
          <w:sz w:val="26"/>
          <w:szCs w:val="26"/>
        </w:rPr>
        <w:t>基本資料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審核: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2816"/>
        <w:gridCol w:w="1832"/>
        <w:gridCol w:w="346"/>
        <w:gridCol w:w="3093"/>
        <w:gridCol w:w="1687"/>
      </w:tblGrid>
      <w:tr w:rsidR="001F3ACD" w:rsidRPr="00D035F5" w:rsidTr="001F3ACD">
        <w:tc>
          <w:tcPr>
            <w:tcW w:w="5071" w:type="dxa"/>
            <w:gridSpan w:val="3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必備資料</w:t>
            </w:r>
          </w:p>
        </w:tc>
        <w:tc>
          <w:tcPr>
            <w:tcW w:w="5123" w:type="dxa"/>
            <w:gridSpan w:val="3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參考資料</w:t>
            </w:r>
          </w:p>
        </w:tc>
      </w:tr>
      <w:tr w:rsidR="001F3ACD" w:rsidRPr="00D035F5" w:rsidTr="001F3ACD">
        <w:tc>
          <w:tcPr>
            <w:tcW w:w="421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國民身分證</w:t>
            </w:r>
          </w:p>
        </w:tc>
        <w:tc>
          <w:tcPr>
            <w:tcW w:w="1841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  <w:r w:rsidRPr="00D035F5">
              <w:rPr>
                <w:rFonts w:ascii="標楷體" w:eastAsia="標楷體" w:hAnsi="標楷體"/>
                <w:sz w:val="26"/>
                <w:szCs w:val="26"/>
              </w:rPr>
              <w:t>(  )</w:t>
            </w:r>
          </w:p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  <w:r w:rsidRPr="00D035F5">
              <w:rPr>
                <w:rFonts w:ascii="標楷體" w:eastAsia="標楷體" w:hAnsi="標楷體"/>
                <w:sz w:val="26"/>
                <w:szCs w:val="26"/>
              </w:rPr>
              <w:t>(  )</w:t>
            </w:r>
          </w:p>
        </w:tc>
        <w:tc>
          <w:tcPr>
            <w:tcW w:w="285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113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服務證明書</w:t>
            </w:r>
          </w:p>
        </w:tc>
        <w:tc>
          <w:tcPr>
            <w:tcW w:w="1699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F3ACD" w:rsidRPr="00D035F5" w:rsidTr="001F3ACD">
        <w:tc>
          <w:tcPr>
            <w:tcW w:w="421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最高學歷畢業證書</w:t>
            </w:r>
          </w:p>
        </w:tc>
        <w:tc>
          <w:tcPr>
            <w:tcW w:w="1841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  <w:r w:rsidRPr="00D035F5">
              <w:rPr>
                <w:rFonts w:ascii="標楷體" w:eastAsia="標楷體" w:hAnsi="標楷體"/>
                <w:sz w:val="26"/>
                <w:szCs w:val="26"/>
              </w:rPr>
              <w:t>(  )</w:t>
            </w:r>
          </w:p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  <w:r w:rsidRPr="00D035F5">
              <w:rPr>
                <w:rFonts w:ascii="標楷體" w:eastAsia="標楷體" w:hAnsi="標楷體"/>
                <w:sz w:val="26"/>
                <w:szCs w:val="26"/>
              </w:rPr>
              <w:t>(  )</w:t>
            </w:r>
          </w:p>
        </w:tc>
        <w:tc>
          <w:tcPr>
            <w:tcW w:w="285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3113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退伍令或免服兵役證明</w:t>
            </w:r>
            <w:r w:rsidRPr="00D035F5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男性填</w:t>
            </w:r>
            <w:r w:rsidRPr="00D035F5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1699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F3ACD" w:rsidRPr="00D035F5" w:rsidTr="00EC2C35">
        <w:tc>
          <w:tcPr>
            <w:tcW w:w="421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報考類科語文合格證書</w:t>
            </w:r>
          </w:p>
        </w:tc>
        <w:tc>
          <w:tcPr>
            <w:tcW w:w="1841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  <w:r w:rsidRPr="00D035F5">
              <w:rPr>
                <w:rFonts w:ascii="標楷體" w:eastAsia="標楷體" w:hAnsi="標楷體"/>
                <w:sz w:val="26"/>
                <w:szCs w:val="26"/>
              </w:rPr>
              <w:t>(  )</w:t>
            </w:r>
          </w:p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  <w:r w:rsidRPr="00D035F5">
              <w:rPr>
                <w:rFonts w:ascii="標楷體" w:eastAsia="標楷體" w:hAnsi="標楷體"/>
                <w:sz w:val="26"/>
                <w:szCs w:val="26"/>
              </w:rPr>
              <w:t>(  )</w:t>
            </w:r>
          </w:p>
        </w:tc>
        <w:tc>
          <w:tcPr>
            <w:tcW w:w="285" w:type="dxa"/>
          </w:tcPr>
          <w:p w:rsidR="001F3ACD" w:rsidRPr="00D035F5" w:rsidRDefault="001F3ACD" w:rsidP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 xml:space="preserve">3 </w:t>
            </w:r>
          </w:p>
        </w:tc>
        <w:tc>
          <w:tcPr>
            <w:tcW w:w="4785" w:type="dxa"/>
            <w:gridSpan w:val="2"/>
            <w:vMerge w:val="restart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相關證照或經歷：</w:t>
            </w:r>
          </w:p>
        </w:tc>
      </w:tr>
      <w:tr w:rsidR="001F3ACD" w:rsidRPr="00D035F5" w:rsidTr="001F3ACD">
        <w:tc>
          <w:tcPr>
            <w:tcW w:w="421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2818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自傳</w:t>
            </w:r>
          </w:p>
        </w:tc>
        <w:tc>
          <w:tcPr>
            <w:tcW w:w="1832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  <w:r w:rsidRPr="00D035F5">
              <w:rPr>
                <w:rFonts w:ascii="標楷體" w:eastAsia="標楷體" w:hAnsi="標楷體"/>
                <w:sz w:val="26"/>
                <w:szCs w:val="26"/>
              </w:rPr>
              <w:t>(  )</w:t>
            </w:r>
          </w:p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35F5">
              <w:rPr>
                <w:rFonts w:ascii="標楷體" w:eastAsia="標楷體" w:hAnsi="標楷體" w:hint="eastAsia"/>
                <w:sz w:val="26"/>
                <w:szCs w:val="26"/>
              </w:rPr>
              <w:t>無</w:t>
            </w:r>
            <w:r w:rsidRPr="00D035F5">
              <w:rPr>
                <w:rFonts w:ascii="標楷體" w:eastAsia="標楷體" w:hAnsi="標楷體"/>
                <w:sz w:val="26"/>
                <w:szCs w:val="26"/>
              </w:rPr>
              <w:t>(  )</w:t>
            </w:r>
          </w:p>
        </w:tc>
        <w:tc>
          <w:tcPr>
            <w:tcW w:w="338" w:type="dxa"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785" w:type="dxa"/>
            <w:gridSpan w:val="2"/>
            <w:vMerge/>
          </w:tcPr>
          <w:p w:rsidR="001F3ACD" w:rsidRPr="00D035F5" w:rsidRDefault="001F3AC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1F3ACD" w:rsidRPr="001F3ACD" w:rsidRDefault="001F3ACD">
      <w:pPr>
        <w:rPr>
          <w:sz w:val="26"/>
          <w:szCs w:val="26"/>
        </w:rPr>
      </w:pPr>
    </w:p>
    <w:sectPr w:rsidR="001F3ACD" w:rsidRPr="001F3ACD" w:rsidSect="00D56DC1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81A" w:rsidRDefault="001C481A" w:rsidP="002C250E">
      <w:r>
        <w:separator/>
      </w:r>
    </w:p>
  </w:endnote>
  <w:endnote w:type="continuationSeparator" w:id="0">
    <w:p w:rsidR="001C481A" w:rsidRDefault="001C481A" w:rsidP="002C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81A" w:rsidRDefault="001C481A" w:rsidP="002C250E">
      <w:r>
        <w:separator/>
      </w:r>
    </w:p>
  </w:footnote>
  <w:footnote w:type="continuationSeparator" w:id="0">
    <w:p w:rsidR="001C481A" w:rsidRDefault="001C481A" w:rsidP="002C2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35C"/>
    <w:multiLevelType w:val="hybridMultilevel"/>
    <w:tmpl w:val="872C1D7C"/>
    <w:lvl w:ilvl="0" w:tplc="2C9498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A04FFA"/>
    <w:multiLevelType w:val="multilevel"/>
    <w:tmpl w:val="3AD2E1F4"/>
    <w:lvl w:ilvl="0">
      <w:start w:val="1"/>
      <w:numFmt w:val="taiwaneseCountingThousand"/>
      <w:suff w:val="nothing"/>
      <w:lvlText w:val="（%1）"/>
      <w:lvlJc w:val="left"/>
      <w:pPr>
        <w:ind w:left="1440" w:hanging="720"/>
      </w:pPr>
      <w:rPr>
        <w:rFonts w:ascii="標楷體" w:eastAsia="標楷體" w:hAnsi="標楷體" w:hint="eastAsia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27"/>
    <w:rsid w:val="0014491B"/>
    <w:rsid w:val="0016075C"/>
    <w:rsid w:val="001C481A"/>
    <w:rsid w:val="001F3ACD"/>
    <w:rsid w:val="00283361"/>
    <w:rsid w:val="002A7CB6"/>
    <w:rsid w:val="002C250E"/>
    <w:rsid w:val="002C3B8B"/>
    <w:rsid w:val="003420F7"/>
    <w:rsid w:val="00376F78"/>
    <w:rsid w:val="003B0FEA"/>
    <w:rsid w:val="003C2A99"/>
    <w:rsid w:val="003D5875"/>
    <w:rsid w:val="00404EE0"/>
    <w:rsid w:val="0042671B"/>
    <w:rsid w:val="004875F8"/>
    <w:rsid w:val="004959A1"/>
    <w:rsid w:val="004D30E1"/>
    <w:rsid w:val="004D5754"/>
    <w:rsid w:val="004F72D8"/>
    <w:rsid w:val="00544C27"/>
    <w:rsid w:val="005917B8"/>
    <w:rsid w:val="006A526F"/>
    <w:rsid w:val="006F73D0"/>
    <w:rsid w:val="007215CC"/>
    <w:rsid w:val="007D2FDD"/>
    <w:rsid w:val="007F59E6"/>
    <w:rsid w:val="0080498B"/>
    <w:rsid w:val="0082339B"/>
    <w:rsid w:val="008C74DA"/>
    <w:rsid w:val="009320EC"/>
    <w:rsid w:val="009E0196"/>
    <w:rsid w:val="009E0443"/>
    <w:rsid w:val="00AB0D98"/>
    <w:rsid w:val="00B224FC"/>
    <w:rsid w:val="00BB1B20"/>
    <w:rsid w:val="00BE5B4B"/>
    <w:rsid w:val="00C5472F"/>
    <w:rsid w:val="00C73C03"/>
    <w:rsid w:val="00C92A91"/>
    <w:rsid w:val="00D035F5"/>
    <w:rsid w:val="00D07F4A"/>
    <w:rsid w:val="00D56DC1"/>
    <w:rsid w:val="00D631F9"/>
    <w:rsid w:val="00D93B5F"/>
    <w:rsid w:val="00DE6FAC"/>
    <w:rsid w:val="00E97BC4"/>
    <w:rsid w:val="00EE00BF"/>
    <w:rsid w:val="00E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30DEB3-BF85-4854-A24D-72384A72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4FC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8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4C2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54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3B8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215C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50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50E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3D587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487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75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37109;&#20214;&#26041;&#24335;&#23492;&#33267;&#20449;&#31665;62200x@tp.edu.tw&#36774;&#29702;&#65288;&#23492;&#20214;&#24460;&#35531;&#20358;&#38651;&#30906;&#35469;25587042&#36681;6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042C-2E6E-4970-B971-2EF4C8C5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jcjh</dc:creator>
  <cp:lastModifiedBy>jcjh</cp:lastModifiedBy>
  <cp:revision>4</cp:revision>
  <cp:lastPrinted>2025-06-25T07:55:00Z</cp:lastPrinted>
  <dcterms:created xsi:type="dcterms:W3CDTF">2025-06-16T00:46:00Z</dcterms:created>
  <dcterms:modified xsi:type="dcterms:W3CDTF">2025-06-25T07:55:00Z</dcterms:modified>
</cp:coreProperties>
</file>