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93577" w14:textId="78D235AA" w:rsidR="0091380A" w:rsidRPr="002E751C" w:rsidRDefault="002E751C" w:rsidP="00D1130A">
      <w:pPr>
        <w:snapToGrid w:val="0"/>
        <w:contextualSpacing/>
        <w:rPr>
          <w:rFonts w:ascii="標楷體" w:eastAsia="標楷體" w:hAnsi="標楷體"/>
          <w:sz w:val="32"/>
          <w:szCs w:val="32"/>
        </w:rPr>
      </w:pPr>
      <w:r w:rsidRPr="002E751C">
        <w:rPr>
          <w:rFonts w:ascii="標楷體" w:eastAsia="標楷體" w:hAnsi="標楷體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783001" wp14:editId="0FA1E594">
                <wp:simplePos x="0" y="0"/>
                <wp:positionH relativeFrom="margin">
                  <wp:posOffset>5261610</wp:posOffset>
                </wp:positionH>
                <wp:positionV relativeFrom="paragraph">
                  <wp:posOffset>-64135</wp:posOffset>
                </wp:positionV>
                <wp:extent cx="1033145" cy="302895"/>
                <wp:effectExtent l="0" t="0" r="14605" b="20955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145" cy="302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A2C64" w14:textId="77777777" w:rsidR="00A20E2F" w:rsidRDefault="00A20E2F" w:rsidP="0091380A">
                            <w:r>
                              <w:rPr>
                                <w:rFonts w:hint="eastAsia"/>
                              </w:rPr>
                              <w:t>No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783001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6" type="#_x0000_t202" style="position:absolute;margin-left:414.3pt;margin-top:-5.05pt;width:81.35pt;height:23.8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7prKwIAAFEEAAAOAAAAZHJzL2Uyb0RvYy54bWysVNtu2zAMfR+wfxD0vthxkjUx4hRdugwD&#10;ugvQ7gNkWbaFyaImKbG7ry8lu1l2exnmB4EUqUPykPT2eugUOQnrJOiCzmcpJUJzqKRuCvrl4fBq&#10;TYnzTFdMgRYFfRSOXu9evtj2JhcZtKAqYQmCaJf3pqCt9yZPEsdb0TE3AyM0GmuwHfOo2iapLOsR&#10;vVNJlqavkx5sZSxw4Rze3o5Guov4dS24/1TXTniiCoq5+XjaeJbhTHZbljeWmVbyKQ32D1l0TGoM&#10;eoa6ZZ6Ro5W/QXWSW3BQ+xmHLoG6llzEGrCaefpLNfctMyLWguQ4c6bJ/T9Y/vH02RJZFTSjRLMO&#10;W/QgBk/ewECuNoGe3rgcve4N+vkB77HNsVRn7oB/dUTDvmW6ETfWQt8KVmF68/AyuXg64rgAUvYf&#10;oMI47OghAg217QJ3yAZBdGzT47k1IRceQqaLxXy5ooSjbZFm680qhmD582tjnX8noCNBKKjF1kd0&#10;drpzPmTD8meXEMyBktVBKhUV25R7ZcmJ4Zgc4jeh/+SmNOkLulllq5GAv0Kk8fsTRCc9zruSXUHX&#10;ZyeWB9re6ipOo2dSjTKmrPTEY6BuJNEP5TD1pYTqERm1MM417iEKLdjvlPQ40wV1347MCkrUe41d&#10;2cyXy7AEUVmurjJU7KWlvLQwzRGqoJ6SUdz7cXGOxsqmxUjjHGi4wU7WMpIcWj5mNeWNcxu5n3Ys&#10;LMalHr1+/Al2TwAAAP//AwBQSwMEFAAGAAgAAAAhAKhYcGjgAAAACgEAAA8AAABkcnMvZG93bnJl&#10;di54bWxMj8FOwzAMQO9I/ENkJC5oS7uiru2aTggJBDcYiF2zJmsrEqckWVf+HnOCo+Wn5+d6O1vD&#10;Ju3D4FBAukyAaWydGrAT8P72sCiAhShRSeNQC/jWAbbN5UUtK+XO+KqnXewYSTBUUkAf41hxHtpe&#10;WxmWbtRIu6PzVkYafceVl2eSW8NXSZJzKwekC70c9X2v28/dyQoobp+mfXjOXj7a/GjKeLOeHr+8&#10;ENdX890GWNRz/IPhN5/SoaGmgzuhCsyQY1XkhApYpEkKjIiyTDNgBwHZOgfe1Pz/C80PAAAA//8D&#10;AFBLAQItABQABgAIAAAAIQC2gziS/gAAAOEBAAATAAAAAAAAAAAAAAAAAAAAAABbQ29udGVudF9U&#10;eXBlc10ueG1sUEsBAi0AFAAGAAgAAAAhADj9If/WAAAAlAEAAAsAAAAAAAAAAAAAAAAALwEAAF9y&#10;ZWxzLy5yZWxzUEsBAi0AFAAGAAgAAAAhADGrumsrAgAAUQQAAA4AAAAAAAAAAAAAAAAALgIAAGRy&#10;cy9lMm9Eb2MueG1sUEsBAi0AFAAGAAgAAAAhAKhYcGjgAAAACgEAAA8AAAAAAAAAAAAAAAAAhQQA&#10;AGRycy9kb3ducmV2LnhtbFBLBQYAAAAABAAEAPMAAACSBQAAAAA=&#10;">
                <v:textbox>
                  <w:txbxContent>
                    <w:p w14:paraId="0A5A2C64" w14:textId="77777777" w:rsidR="00A20E2F" w:rsidRDefault="00A20E2F" w:rsidP="0091380A">
                      <w:r>
                        <w:rPr>
                          <w:rFonts w:hint="eastAsia"/>
                        </w:rPr>
                        <w:t>No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E751C">
        <w:rPr>
          <w:rFonts w:ascii="標楷體" w:eastAsia="標楷體" w:hAnsi="標楷體" w:hint="eastAsia"/>
          <w:sz w:val="32"/>
          <w:szCs w:val="32"/>
        </w:rPr>
        <w:t>★請於</w:t>
      </w:r>
      <w:r w:rsidR="00AC3DBE">
        <w:rPr>
          <w:rFonts w:ascii="標楷體" w:eastAsia="標楷體" w:hAnsi="標楷體" w:hint="eastAsia"/>
          <w:sz w:val="32"/>
          <w:szCs w:val="32"/>
        </w:rPr>
        <w:t>4</w:t>
      </w:r>
      <w:r w:rsidRPr="002E751C">
        <w:rPr>
          <w:rFonts w:ascii="標楷體" w:eastAsia="標楷體" w:hAnsi="標楷體" w:hint="eastAsia"/>
          <w:sz w:val="32"/>
          <w:szCs w:val="32"/>
        </w:rPr>
        <w:t>月</w:t>
      </w:r>
      <w:r w:rsidR="00AC3DBE">
        <w:rPr>
          <w:rFonts w:ascii="標楷體" w:eastAsia="標楷體" w:hAnsi="標楷體" w:hint="eastAsia"/>
          <w:sz w:val="32"/>
          <w:szCs w:val="32"/>
        </w:rPr>
        <w:t>2</w:t>
      </w:r>
      <w:r w:rsidR="00D31578">
        <w:rPr>
          <w:rFonts w:ascii="標楷體" w:eastAsia="標楷體" w:hAnsi="標楷體" w:hint="eastAsia"/>
          <w:sz w:val="32"/>
          <w:szCs w:val="32"/>
        </w:rPr>
        <w:t>日</w:t>
      </w:r>
      <w:r w:rsidRPr="002E751C">
        <w:rPr>
          <w:rFonts w:ascii="標楷體" w:eastAsia="標楷體" w:hAnsi="標楷體" w:hint="eastAsia"/>
          <w:sz w:val="32"/>
          <w:szCs w:val="32"/>
        </w:rPr>
        <w:t>(</w:t>
      </w:r>
      <w:r w:rsidR="00AC3DBE">
        <w:rPr>
          <w:rFonts w:ascii="標楷體" w:eastAsia="標楷體" w:hAnsi="標楷體" w:hint="eastAsia"/>
          <w:sz w:val="32"/>
          <w:szCs w:val="32"/>
        </w:rPr>
        <w:t>三</w:t>
      </w:r>
      <w:r w:rsidRPr="002E751C">
        <w:rPr>
          <w:rFonts w:ascii="標楷體" w:eastAsia="標楷體" w:hAnsi="標楷體" w:hint="eastAsia"/>
          <w:sz w:val="32"/>
          <w:szCs w:val="32"/>
        </w:rPr>
        <w:t>)16:</w:t>
      </w:r>
      <w:r w:rsidR="007C43B2">
        <w:rPr>
          <w:rFonts w:ascii="標楷體" w:eastAsia="標楷體" w:hAnsi="標楷體" w:hint="eastAsia"/>
          <w:sz w:val="32"/>
          <w:szCs w:val="32"/>
        </w:rPr>
        <w:t>1</w:t>
      </w:r>
      <w:r w:rsidRPr="002E751C">
        <w:rPr>
          <w:rFonts w:ascii="標楷體" w:eastAsia="標楷體" w:hAnsi="標楷體" w:hint="eastAsia"/>
          <w:sz w:val="32"/>
          <w:szCs w:val="32"/>
        </w:rPr>
        <w:t>0前將報名表及費用交至輔導室</w:t>
      </w:r>
    </w:p>
    <w:tbl>
      <w:tblPr>
        <w:tblW w:w="10632" w:type="dxa"/>
        <w:tblInd w:w="-47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635"/>
        <w:gridCol w:w="216"/>
        <w:gridCol w:w="425"/>
        <w:gridCol w:w="425"/>
        <w:gridCol w:w="204"/>
        <w:gridCol w:w="647"/>
        <w:gridCol w:w="709"/>
        <w:gridCol w:w="247"/>
        <w:gridCol w:w="461"/>
        <w:gridCol w:w="335"/>
        <w:gridCol w:w="374"/>
        <w:gridCol w:w="142"/>
        <w:gridCol w:w="283"/>
        <w:gridCol w:w="260"/>
        <w:gridCol w:w="651"/>
        <w:gridCol w:w="686"/>
        <w:gridCol w:w="671"/>
      </w:tblGrid>
      <w:tr w:rsidR="0091380A" w:rsidRPr="00CB4492" w14:paraId="1D7C2F80" w14:textId="77777777" w:rsidTr="00693F9E">
        <w:trPr>
          <w:cantSplit/>
          <w:trHeight w:hRule="exact" w:val="560"/>
        </w:trPr>
        <w:tc>
          <w:tcPr>
            <w:tcW w:w="10632" w:type="dxa"/>
            <w:gridSpan w:val="19"/>
            <w:vAlign w:val="center"/>
          </w:tcPr>
          <w:p w14:paraId="2EE4E043" w14:textId="15564070" w:rsidR="0091380A" w:rsidRPr="00CB4492" w:rsidRDefault="0091380A" w:rsidP="00A20E2F">
            <w:pPr>
              <w:tabs>
                <w:tab w:val="left" w:pos="1300"/>
              </w:tabs>
              <w:spacing w:line="0" w:lineRule="atLeast"/>
              <w:ind w:leftChars="100" w:left="371" w:rightChars="100" w:right="240" w:hangingChars="41" w:hanging="131"/>
              <w:jc w:val="center"/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</w:pP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臺北市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11</w:t>
            </w:r>
            <w:r w:rsidR="00D80552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4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年</w:t>
            </w:r>
            <w:r w:rsidR="00AE63D8" w:rsidRPr="00AE63D8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>暑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假</w:t>
            </w:r>
            <w:r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國中生</w:t>
            </w:r>
            <w:r w:rsidRPr="00CB4492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職業輔導研習營</w:t>
            </w:r>
            <w:r w:rsidRPr="00CB449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  <w:u w:val="single"/>
                <w:shd w:val="pct15" w:color="auto" w:fill="FFFFFF"/>
              </w:rPr>
              <w:t>報名表</w:t>
            </w:r>
          </w:p>
        </w:tc>
      </w:tr>
      <w:tr w:rsidR="0091380A" w:rsidRPr="00CB4492" w14:paraId="08611C55" w14:textId="77777777" w:rsidTr="005207EA">
        <w:trPr>
          <w:cantSplit/>
          <w:trHeight w:val="575"/>
        </w:trPr>
        <w:tc>
          <w:tcPr>
            <w:tcW w:w="1560" w:type="dxa"/>
            <w:vAlign w:val="center"/>
          </w:tcPr>
          <w:p w14:paraId="40370E14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年級</w:t>
            </w:r>
          </w:p>
        </w:tc>
        <w:tc>
          <w:tcPr>
            <w:tcW w:w="1701" w:type="dxa"/>
            <w:vAlign w:val="center"/>
          </w:tcPr>
          <w:p w14:paraId="1B23E12C" w14:textId="77777777" w:rsidR="0091380A" w:rsidRPr="00CB4492" w:rsidRDefault="0091380A" w:rsidP="00A20E2F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14:paraId="4A820889" w14:textId="77777777" w:rsidR="0091380A" w:rsidRPr="00CB4492" w:rsidRDefault="0091380A" w:rsidP="00A20E2F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班級</w:t>
            </w:r>
          </w:p>
        </w:tc>
        <w:tc>
          <w:tcPr>
            <w:tcW w:w="1276" w:type="dxa"/>
            <w:gridSpan w:val="3"/>
            <w:vAlign w:val="center"/>
          </w:tcPr>
          <w:p w14:paraId="798E4868" w14:textId="77777777" w:rsidR="0091380A" w:rsidRPr="00CB4492" w:rsidRDefault="0091380A" w:rsidP="00A20E2F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627CB969" w14:textId="77777777" w:rsidR="0091380A" w:rsidRPr="00CB4492" w:rsidRDefault="0091380A" w:rsidP="00A20E2F">
            <w:pPr>
              <w:spacing w:line="0" w:lineRule="atLeast"/>
              <w:ind w:left="50"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座號</w:t>
            </w:r>
          </w:p>
        </w:tc>
        <w:tc>
          <w:tcPr>
            <w:tcW w:w="796" w:type="dxa"/>
            <w:gridSpan w:val="2"/>
            <w:vAlign w:val="center"/>
          </w:tcPr>
          <w:p w14:paraId="65E1E641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9" w:type="dxa"/>
            <w:gridSpan w:val="3"/>
            <w:vAlign w:val="center"/>
          </w:tcPr>
          <w:p w14:paraId="264B4825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學號</w:t>
            </w:r>
          </w:p>
        </w:tc>
        <w:tc>
          <w:tcPr>
            <w:tcW w:w="2268" w:type="dxa"/>
            <w:gridSpan w:val="4"/>
            <w:vAlign w:val="center"/>
          </w:tcPr>
          <w:p w14:paraId="311B88F0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60922E4D" w14:textId="77777777" w:rsidTr="005207EA">
        <w:trPr>
          <w:cantSplit/>
          <w:trHeight w:val="543"/>
        </w:trPr>
        <w:tc>
          <w:tcPr>
            <w:tcW w:w="1560" w:type="dxa"/>
            <w:vAlign w:val="center"/>
          </w:tcPr>
          <w:p w14:paraId="1088A4C0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977" w:type="dxa"/>
            <w:gridSpan w:val="4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6525123E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sz="4" w:space="0" w:color="auto"/>
            </w:tcBorders>
            <w:vAlign w:val="center"/>
          </w:tcPr>
          <w:p w14:paraId="5A39D313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性別</w:t>
            </w:r>
          </w:p>
        </w:tc>
        <w:tc>
          <w:tcPr>
            <w:tcW w:w="1752" w:type="dxa"/>
            <w:gridSpan w:val="4"/>
            <w:vAlign w:val="center"/>
          </w:tcPr>
          <w:p w14:paraId="77637816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男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女</w:t>
            </w:r>
          </w:p>
        </w:tc>
        <w:tc>
          <w:tcPr>
            <w:tcW w:w="799" w:type="dxa"/>
            <w:gridSpan w:val="3"/>
            <w:vAlign w:val="center"/>
          </w:tcPr>
          <w:p w14:paraId="3E02CB52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餐食</w:t>
            </w:r>
          </w:p>
        </w:tc>
        <w:tc>
          <w:tcPr>
            <w:tcW w:w="2268" w:type="dxa"/>
            <w:gridSpan w:val="4"/>
            <w:vAlign w:val="center"/>
          </w:tcPr>
          <w:p w14:paraId="0C3ECEDA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　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proofErr w:type="gramEnd"/>
            <w:r w:rsidRPr="00CB4492">
              <w:rPr>
                <w:rFonts w:ascii="Times New Roman" w:eastAsia="標楷體" w:hAnsi="Times New Roman" w:cs="Times New Roman"/>
                <w:szCs w:val="24"/>
              </w:rPr>
              <w:t>素</w:t>
            </w:r>
          </w:p>
        </w:tc>
      </w:tr>
      <w:tr w:rsidR="0091380A" w:rsidRPr="00CB4492" w14:paraId="22FB00C2" w14:textId="77777777" w:rsidTr="00693F9E">
        <w:trPr>
          <w:cantSplit/>
          <w:trHeight w:val="272"/>
        </w:trPr>
        <w:tc>
          <w:tcPr>
            <w:tcW w:w="1560" w:type="dxa"/>
            <w:tcBorders>
              <w:bottom w:val="single" w:sz="8" w:space="0" w:color="auto"/>
            </w:tcBorders>
            <w:vAlign w:val="center"/>
          </w:tcPr>
          <w:p w14:paraId="63072726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身分別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5BB37" w14:textId="77777777" w:rsidR="0091380A" w:rsidRPr="00CB4492" w:rsidRDefault="0091380A" w:rsidP="00A20E2F">
            <w:pPr>
              <w:snapToGrid w:val="0"/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一般生</w:t>
            </w:r>
          </w:p>
        </w:tc>
        <w:tc>
          <w:tcPr>
            <w:tcW w:w="7371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5C2524" w14:textId="7899D371" w:rsidR="002A54DC" w:rsidRPr="00AE63D8" w:rsidRDefault="0091380A" w:rsidP="00A20E2F">
            <w:pPr>
              <w:snapToGrid w:val="0"/>
              <w:spacing w:line="0" w:lineRule="atLeast"/>
              <w:ind w:firstLineChars="50" w:firstLine="140"/>
              <w:rPr>
                <w:rFonts w:ascii="Times New Roman" w:eastAsia="標楷體" w:hAnsi="Times New Roman" w:cs="Times New Roman"/>
                <w:szCs w:val="24"/>
              </w:rPr>
            </w:pPr>
            <w:r w:rsidRPr="00AE63D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3D8">
              <w:rPr>
                <w:rFonts w:ascii="Times New Roman" w:eastAsia="標楷體" w:hAnsi="Times New Roman" w:cs="Times New Roman"/>
                <w:szCs w:val="24"/>
              </w:rPr>
              <w:t>低收入戶</w:t>
            </w:r>
            <w:r w:rsidRPr="00AE63D8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="002A54DC" w:rsidRPr="0083323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="002A54DC" w:rsidRPr="00833237">
              <w:rPr>
                <w:rFonts w:ascii="Times New Roman" w:eastAsia="標楷體" w:hAnsi="Times New Roman" w:cs="Times New Roman" w:hint="eastAsia"/>
                <w:sz w:val="22"/>
              </w:rPr>
              <w:t>免收費</w:t>
            </w:r>
            <w:r w:rsidR="00693F9E" w:rsidRPr="00833237">
              <w:rPr>
                <w:rFonts w:ascii="Times New Roman" w:eastAsia="標楷體" w:hAnsi="Times New Roman" w:cs="Times New Roman" w:hint="eastAsia"/>
                <w:sz w:val="22"/>
              </w:rPr>
              <w:t>,</w:t>
            </w:r>
            <w:r w:rsidR="002A54DC" w:rsidRPr="00833237">
              <w:rPr>
                <w:rFonts w:ascii="Times New Roman" w:eastAsia="標楷體" w:hAnsi="Times New Roman" w:cs="Times New Roman" w:hint="eastAsia"/>
                <w:sz w:val="22"/>
              </w:rPr>
              <w:t>需提供證明文件</w:t>
            </w:r>
            <w:r w:rsidR="002A54DC" w:rsidRPr="0083323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  <w:p w14:paraId="659CCD61" w14:textId="77777777" w:rsidR="0091380A" w:rsidRPr="00833237" w:rsidRDefault="0091380A" w:rsidP="00A20E2F">
            <w:pPr>
              <w:snapToGrid w:val="0"/>
              <w:spacing w:line="0" w:lineRule="atLeast"/>
              <w:ind w:firstLineChars="50" w:firstLine="140"/>
              <w:rPr>
                <w:rFonts w:ascii="Times New Roman" w:eastAsia="標楷體" w:hAnsi="Times New Roman" w:cs="Times New Roman"/>
                <w:sz w:val="22"/>
              </w:rPr>
            </w:pPr>
            <w:r w:rsidRPr="00AE63D8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AE63D8">
              <w:rPr>
                <w:rFonts w:ascii="Times New Roman" w:eastAsia="標楷體" w:hAnsi="Times New Roman" w:cs="Times New Roman"/>
                <w:szCs w:val="24"/>
              </w:rPr>
              <w:t>中低收入戶</w:t>
            </w:r>
            <w:r w:rsidRPr="00833237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833237">
              <w:rPr>
                <w:rFonts w:ascii="Times New Roman" w:eastAsia="標楷體" w:hAnsi="Times New Roman" w:cs="Times New Roman"/>
                <w:sz w:val="22"/>
              </w:rPr>
              <w:t>免收費</w:t>
            </w:r>
            <w:r w:rsidR="00693F9E" w:rsidRPr="00833237">
              <w:rPr>
                <w:rFonts w:ascii="Times New Roman" w:eastAsia="標楷體" w:hAnsi="Times New Roman" w:cs="Times New Roman" w:hint="eastAsia"/>
                <w:sz w:val="22"/>
              </w:rPr>
              <w:t>,</w:t>
            </w:r>
            <w:r w:rsidRPr="00833237">
              <w:rPr>
                <w:rFonts w:ascii="Times New Roman" w:eastAsia="標楷體" w:hAnsi="Times New Roman" w:cs="Times New Roman"/>
                <w:sz w:val="22"/>
              </w:rPr>
              <w:t>需提供證明文件</w:t>
            </w:r>
            <w:r w:rsidRPr="00833237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14:paraId="539C01B9" w14:textId="459C9E64" w:rsidR="005C5D6D" w:rsidRPr="00AE63D8" w:rsidRDefault="005C5D6D" w:rsidP="005C5D6D">
            <w:pPr>
              <w:snapToGrid w:val="0"/>
              <w:spacing w:line="0" w:lineRule="atLeast"/>
              <w:ind w:leftChars="47" w:left="113" w:firstLineChars="2" w:firstLine="6"/>
              <w:rPr>
                <w:rFonts w:ascii="Times New Roman" w:eastAsia="標楷體" w:hAnsi="Times New Roman" w:cs="Times New Roman"/>
                <w:szCs w:val="24"/>
              </w:rPr>
            </w:pPr>
            <w:r w:rsidRPr="00AE63D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□</w:t>
            </w:r>
            <w:r w:rsidRPr="00AE63D8">
              <w:rPr>
                <w:rFonts w:ascii="Times New Roman" w:eastAsia="標楷體" w:hAnsi="Times New Roman" w:cs="Times New Roman" w:hint="eastAsia"/>
                <w:szCs w:val="24"/>
              </w:rPr>
              <w:t>突遭變故</w:t>
            </w:r>
            <w:r w:rsidRPr="00AE63D8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833237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833237">
              <w:rPr>
                <w:rFonts w:ascii="Times New Roman" w:eastAsia="標楷體" w:hAnsi="Times New Roman" w:cs="Times New Roman" w:hint="eastAsia"/>
                <w:sz w:val="22"/>
              </w:rPr>
              <w:t>免收費</w:t>
            </w:r>
            <w:r w:rsidRPr="00833237">
              <w:rPr>
                <w:rFonts w:ascii="Times New Roman" w:eastAsia="標楷體" w:hAnsi="Times New Roman" w:cs="Times New Roman" w:hint="eastAsia"/>
                <w:sz w:val="22"/>
              </w:rPr>
              <w:t>,</w:t>
            </w:r>
            <w:r w:rsidRPr="00833237">
              <w:rPr>
                <w:rFonts w:ascii="Times New Roman" w:eastAsia="標楷體" w:hAnsi="Times New Roman" w:cs="Times New Roman" w:hint="eastAsia"/>
                <w:sz w:val="22"/>
              </w:rPr>
              <w:t>需提供證明文件</w:t>
            </w:r>
            <w:r w:rsidRPr="00833237">
              <w:rPr>
                <w:rFonts w:ascii="Times New Roman" w:eastAsia="標楷體" w:hAnsi="Times New Roman" w:cs="Times New Roman" w:hint="eastAsia"/>
                <w:sz w:val="22"/>
              </w:rPr>
              <w:t>)</w:t>
            </w:r>
          </w:p>
        </w:tc>
      </w:tr>
      <w:tr w:rsidR="0091380A" w:rsidRPr="00CB4492" w14:paraId="008D8473" w14:textId="77777777" w:rsidTr="00B66387">
        <w:trPr>
          <w:cantSplit/>
          <w:trHeight w:val="149"/>
        </w:trPr>
        <w:tc>
          <w:tcPr>
            <w:tcW w:w="1560" w:type="dxa"/>
            <w:vMerge w:val="restart"/>
            <w:tcBorders>
              <w:top w:val="double" w:sz="12" w:space="0" w:color="auto"/>
              <w:right w:val="single" w:sz="12" w:space="0" w:color="auto"/>
            </w:tcBorders>
            <w:vAlign w:val="center"/>
          </w:tcPr>
          <w:p w14:paraId="1258D132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報名營隊</w:t>
            </w:r>
          </w:p>
          <w:p w14:paraId="745E1FE9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請填</w:t>
            </w:r>
            <w:r w:rsidRPr="00CB4492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日期</w:t>
            </w:r>
            <w:r w:rsidRPr="00CB4492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、</w:t>
            </w:r>
            <w:r w:rsidRPr="00CB4492">
              <w:rPr>
                <w:rFonts w:ascii="Times New Roman" w:eastAsia="標楷體" w:hAnsi="Times New Roman" w:cs="Times New Roman"/>
                <w:b/>
                <w:sz w:val="20"/>
                <w:szCs w:val="20"/>
                <w:bdr w:val="single" w:sz="4" w:space="0" w:color="auto"/>
                <w:shd w:val="pct15" w:color="auto" w:fill="FFFFFF"/>
              </w:rPr>
              <w:t>營隊代碼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doub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vAlign w:val="center"/>
          </w:tcPr>
          <w:p w14:paraId="59FB290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營隊代碼</w:t>
            </w:r>
          </w:p>
          <w:p w14:paraId="1362B7DC" w14:textId="77777777" w:rsidR="0091380A" w:rsidRPr="00CB4492" w:rsidRDefault="0091380A" w:rsidP="00A20E2F">
            <w:pPr>
              <w:spacing w:line="0" w:lineRule="atLeast"/>
              <w:ind w:leftChars="40" w:left="96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 xml:space="preserve">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期</w:t>
            </w:r>
          </w:p>
        </w:tc>
        <w:tc>
          <w:tcPr>
            <w:tcW w:w="7371" w:type="dxa"/>
            <w:gridSpan w:val="17"/>
            <w:tcBorders>
              <w:top w:val="doub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F35AA35" w14:textId="77777777" w:rsidR="0091380A" w:rsidRPr="00874EBB" w:rsidRDefault="0091380A" w:rsidP="00874E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r w:rsidRPr="00874EB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填入營隊代碼</w:t>
            </w:r>
            <w:r w:rsidRPr="00874EB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(</w:t>
            </w:r>
            <w:r w:rsidRPr="00874EB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每日最多填</w:t>
            </w:r>
            <w:r w:rsidRPr="00874EB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10</w:t>
            </w:r>
            <w:r w:rsidRPr="00874EB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個營隊</w:t>
            </w:r>
            <w:r w:rsidRPr="00874EBB"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  <w:t>)</w:t>
            </w:r>
          </w:p>
          <w:p w14:paraId="64F405C0" w14:textId="238673BD" w:rsidR="007A036A" w:rsidRPr="00B66387" w:rsidRDefault="00B66387" w:rsidP="00874EBB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(</w:t>
            </w:r>
            <w:r w:rsidRPr="00B6638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營隊</w:t>
            </w:r>
            <w:r w:rsidRPr="00B66387">
              <w:rPr>
                <w:rFonts w:ascii="Times New Roman" w:eastAsia="標楷體" w:hAnsi="Times New Roman" w:cs="Times New Roman"/>
                <w:color w:val="FF0000"/>
                <w:szCs w:val="24"/>
              </w:rPr>
              <w:t>94 - 106</w:t>
            </w:r>
            <w:proofErr w:type="gramStart"/>
            <w:r w:rsidRPr="00B6638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僅限國小生</w:t>
            </w:r>
            <w:proofErr w:type="gramEnd"/>
            <w:r w:rsidRPr="00B6638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，請勿填寫</w:t>
            </w:r>
            <w:r w:rsidRPr="00B66387">
              <w:rPr>
                <w:rFonts w:ascii="Times New Roman" w:eastAsia="標楷體" w:hAnsi="Times New Roman" w:cs="Times New Roman" w:hint="eastAsia"/>
                <w:color w:val="FF0000"/>
                <w:szCs w:val="24"/>
              </w:rPr>
              <w:t>)</w:t>
            </w:r>
          </w:p>
        </w:tc>
      </w:tr>
      <w:tr w:rsidR="0091380A" w:rsidRPr="00CB4492" w14:paraId="1F6974EC" w14:textId="77777777" w:rsidTr="00693F9E">
        <w:trPr>
          <w:cantSplit/>
          <w:trHeight w:val="501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01EE041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8E0B75" w14:textId="77777777" w:rsidR="0091380A" w:rsidRPr="00CB4492" w:rsidRDefault="0091380A" w:rsidP="00A20E2F">
            <w:pPr>
              <w:spacing w:line="0" w:lineRule="atLeast"/>
              <w:ind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A77C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B0B7F8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8EA046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8A78EF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23BAF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C7B86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F8E1E9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FF99D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BD79B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F231B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618E25D8" w14:textId="77777777" w:rsidTr="00693F9E">
        <w:trPr>
          <w:cantSplit/>
          <w:trHeight w:val="393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BB753DB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8D565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BF5F8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C1989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078FB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20C4BB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2819C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715A5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A3387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B9C89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50BB1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7256B3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5C76B632" w14:textId="77777777" w:rsidTr="00693F9E">
        <w:trPr>
          <w:cantSplit/>
          <w:trHeight w:val="385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254EB0A7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DBC0B2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77C583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4FF60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9DC35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5C53F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0E5019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23A45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64DF4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D72ED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62CCBD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F94D9DD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1695DC60" w14:textId="77777777" w:rsidTr="00693F9E">
        <w:trPr>
          <w:cantSplit/>
          <w:trHeight w:val="405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51387DDF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41A874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E85F2E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98371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85220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7634E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D7CEF8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02BC626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5D99A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DBE98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69B3F7B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CDF1E2F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174870A1" w14:textId="77777777" w:rsidTr="00693F9E">
        <w:trPr>
          <w:cantSplit/>
          <w:trHeight w:val="397"/>
        </w:trPr>
        <w:tc>
          <w:tcPr>
            <w:tcW w:w="1560" w:type="dxa"/>
            <w:vMerge/>
            <w:tcBorders>
              <w:right w:val="single" w:sz="12" w:space="0" w:color="auto"/>
            </w:tcBorders>
            <w:textDirection w:val="tbRlV"/>
            <w:vAlign w:val="center"/>
          </w:tcPr>
          <w:p w14:paraId="0E34068D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EC011F" w14:textId="77777777" w:rsidR="0091380A" w:rsidRPr="00CB4492" w:rsidRDefault="0091380A" w:rsidP="00A20E2F">
            <w:pPr>
              <w:spacing w:line="0" w:lineRule="atLeast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B449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4016B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E722CA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2E6CB7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D0D46F9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68BBE4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FCDB65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7962B3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CC189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8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D7143F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7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D3076C1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49987478" w14:textId="77777777" w:rsidTr="00D5457D">
        <w:trPr>
          <w:cantSplit/>
          <w:trHeight w:val="497"/>
        </w:trPr>
        <w:tc>
          <w:tcPr>
            <w:tcW w:w="1560" w:type="dxa"/>
            <w:vMerge/>
            <w:tcBorders>
              <w:bottom w:val="double" w:sz="12" w:space="0" w:color="auto"/>
              <w:right w:val="single" w:sz="12" w:space="0" w:color="auto"/>
            </w:tcBorders>
            <w:textDirection w:val="tbRlV"/>
            <w:vAlign w:val="center"/>
          </w:tcPr>
          <w:p w14:paraId="511591E6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12" w:space="0" w:color="auto"/>
              <w:left w:val="single" w:sz="12" w:space="0" w:color="auto"/>
              <w:bottom w:val="double" w:sz="12" w:space="0" w:color="auto"/>
            </w:tcBorders>
            <w:vAlign w:val="bottom"/>
          </w:tcPr>
          <w:p w14:paraId="438B1459" w14:textId="6D1B6CCD" w:rsidR="0091380A" w:rsidRPr="002C27F8" w:rsidRDefault="0091380A" w:rsidP="00A20E2F">
            <w:pPr>
              <w:spacing w:line="0" w:lineRule="atLeast"/>
              <w:ind w:leftChars="50" w:left="120" w:rightChars="50" w:right="120" w:firstLineChars="32" w:firstLine="83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活動總金額</w:t>
            </w:r>
            <w:r w:rsidRPr="002C27F8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：</w:t>
            </w:r>
            <w:r w:rsidR="002C27F8" w:rsidRPr="002C27F8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      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元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(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活動費每日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100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元整</w:t>
            </w:r>
            <w:r w:rsidRPr="002C27F8">
              <w:rPr>
                <w:rFonts w:ascii="Times New Roman" w:eastAsia="標楷體" w:hAnsi="Times New Roman" w:cs="Times New Roman"/>
                <w:sz w:val="26"/>
                <w:szCs w:val="26"/>
              </w:rPr>
              <w:t>)</w:t>
            </w:r>
          </w:p>
        </w:tc>
      </w:tr>
      <w:tr w:rsidR="0091380A" w:rsidRPr="00CB4492" w14:paraId="628F180A" w14:textId="77777777" w:rsidTr="0074439C">
        <w:trPr>
          <w:cantSplit/>
          <w:trHeight w:val="462"/>
        </w:trPr>
        <w:tc>
          <w:tcPr>
            <w:tcW w:w="1560" w:type="dxa"/>
            <w:vMerge w:val="restart"/>
            <w:tcBorders>
              <w:right w:val="single" w:sz="12" w:space="0" w:color="auto"/>
            </w:tcBorders>
            <w:vAlign w:val="center"/>
          </w:tcPr>
          <w:p w14:paraId="78B90D23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營隊志願序</w:t>
            </w:r>
          </w:p>
          <w:p w14:paraId="6E39E6FB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請將營隊代碼依志願排序</w:t>
            </w:r>
            <w:r w:rsidRPr="00CB449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，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並以「逗號」分開</w:t>
            </w:r>
            <w:r w:rsidRPr="00CB449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072" w:type="dxa"/>
            <w:gridSpan w:val="18"/>
            <w:tcBorders>
              <w:top w:val="doub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E5F2159" w14:textId="0D0EF93F" w:rsidR="0091380A" w:rsidRPr="00CB4492" w:rsidRDefault="006721CA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例如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:</w:t>
            </w:r>
            <w:r w:rsidR="004E2DE1" w:rsidRPr="006721CA">
              <w:rPr>
                <w:rFonts w:ascii="Times New Roman" w:eastAsia="標楷體" w:hAnsi="Times New Roman" w:cs="Times New Roman" w:hint="eastAsia"/>
                <w:szCs w:val="24"/>
              </w:rPr>
              <w:t xml:space="preserve"> 131,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="003662FE" w:rsidRPr="006721CA">
              <w:rPr>
                <w:rFonts w:ascii="Times New Roman" w:eastAsia="標楷體" w:hAnsi="Times New Roman" w:cs="Times New Roman" w:hint="eastAsia"/>
                <w:szCs w:val="24"/>
              </w:rPr>
              <w:t>84,</w:t>
            </w:r>
            <w:r w:rsidR="004E2DE1" w:rsidRPr="006721CA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132,130,</w:t>
            </w:r>
            <w:r w:rsidR="004E2DE1">
              <w:t xml:space="preserve"> </w:t>
            </w:r>
            <w:r w:rsidR="004E2DE1" w:rsidRPr="004E2DE1">
              <w:rPr>
                <w:rFonts w:ascii="Times New Roman" w:eastAsia="標楷體" w:hAnsi="Times New Roman" w:cs="Times New Roman"/>
                <w:szCs w:val="24"/>
              </w:rPr>
              <w:t>83,</w:t>
            </w:r>
            <w:r w:rsidRPr="006721CA">
              <w:rPr>
                <w:rFonts w:ascii="Times New Roman" w:eastAsia="標楷體" w:hAnsi="Times New Roman" w:cs="Times New Roman" w:hint="eastAsia"/>
                <w:szCs w:val="24"/>
              </w:rPr>
              <w:t>…</w:t>
            </w:r>
          </w:p>
        </w:tc>
      </w:tr>
      <w:tr w:rsidR="0091380A" w:rsidRPr="00CB4492" w14:paraId="47772447" w14:textId="77777777" w:rsidTr="00ED2BB0">
        <w:trPr>
          <w:cantSplit/>
          <w:trHeight w:val="554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14:paraId="269A2721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DBDB42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13288" w:rsidRPr="00CB4492" w14:paraId="52E70EE3" w14:textId="77777777" w:rsidTr="00ED2BB0">
        <w:trPr>
          <w:cantSplit/>
          <w:trHeight w:val="548"/>
        </w:trPr>
        <w:tc>
          <w:tcPr>
            <w:tcW w:w="1560" w:type="dxa"/>
            <w:vMerge/>
            <w:tcBorders>
              <w:right w:val="single" w:sz="12" w:space="0" w:color="auto"/>
            </w:tcBorders>
            <w:vAlign w:val="center"/>
          </w:tcPr>
          <w:p w14:paraId="7E05A485" w14:textId="77777777" w:rsidR="00E13288" w:rsidRPr="00CB4492" w:rsidRDefault="00E13288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85890A" w14:textId="77777777" w:rsidR="00E13288" w:rsidRPr="00CB4492" w:rsidRDefault="00E13288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16F4FE49" w14:textId="77777777" w:rsidTr="00ED2BB0">
        <w:trPr>
          <w:cantSplit/>
          <w:trHeight w:val="542"/>
        </w:trPr>
        <w:tc>
          <w:tcPr>
            <w:tcW w:w="1560" w:type="dxa"/>
            <w:vMerge/>
            <w:tcBorders>
              <w:bottom w:val="double" w:sz="12" w:space="0" w:color="auto"/>
              <w:right w:val="single" w:sz="12" w:space="0" w:color="auto"/>
            </w:tcBorders>
            <w:vAlign w:val="center"/>
          </w:tcPr>
          <w:p w14:paraId="40B7A591" w14:textId="77777777" w:rsidR="0091380A" w:rsidRPr="00CB4492" w:rsidRDefault="0091380A" w:rsidP="00A20E2F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072" w:type="dxa"/>
            <w:gridSpan w:val="18"/>
            <w:tcBorders>
              <w:top w:val="single" w:sz="4" w:space="0" w:color="auto"/>
              <w:left w:val="single" w:sz="12" w:space="0" w:color="auto"/>
              <w:bottom w:val="double" w:sz="12" w:space="0" w:color="auto"/>
            </w:tcBorders>
            <w:vAlign w:val="center"/>
          </w:tcPr>
          <w:p w14:paraId="60577A20" w14:textId="77777777" w:rsidR="0091380A" w:rsidRPr="00CB4492" w:rsidRDefault="0091380A" w:rsidP="00A20E2F">
            <w:pPr>
              <w:spacing w:line="0" w:lineRule="atLeast"/>
              <w:ind w:leftChars="50" w:left="120" w:rightChars="50" w:right="120" w:firstLineChars="32" w:firstLine="77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2A1C3AA9" w14:textId="77777777" w:rsidTr="00693F9E">
        <w:trPr>
          <w:cantSplit/>
          <w:trHeight w:val="605"/>
        </w:trPr>
        <w:tc>
          <w:tcPr>
            <w:tcW w:w="1560" w:type="dxa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4FCBF622" w14:textId="77777777" w:rsidR="0091380A" w:rsidRPr="00CB4492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其他</w:t>
            </w:r>
          </w:p>
        </w:tc>
        <w:tc>
          <w:tcPr>
            <w:tcW w:w="2336" w:type="dxa"/>
            <w:gridSpan w:val="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5EAE585B" w14:textId="77777777" w:rsidR="0091380A" w:rsidRPr="00CB4492" w:rsidRDefault="0091380A" w:rsidP="00A20E2F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身心障礙者</w:t>
            </w:r>
          </w:p>
        </w:tc>
        <w:tc>
          <w:tcPr>
            <w:tcW w:w="1270" w:type="dxa"/>
            <w:gridSpan w:val="4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61808B60" w14:textId="77777777" w:rsidR="0091380A" w:rsidRPr="00CB4492" w:rsidRDefault="0091380A" w:rsidP="00A20E2F">
            <w:pPr>
              <w:spacing w:line="0" w:lineRule="atLeast"/>
              <w:ind w:right="5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特殊需求</w:t>
            </w:r>
          </w:p>
        </w:tc>
        <w:tc>
          <w:tcPr>
            <w:tcW w:w="5466" w:type="dxa"/>
            <w:gridSpan w:val="12"/>
            <w:tcBorders>
              <w:top w:val="double" w:sz="12" w:space="0" w:color="auto"/>
              <w:bottom w:val="single" w:sz="8" w:space="0" w:color="auto"/>
            </w:tcBorders>
            <w:vAlign w:val="center"/>
          </w:tcPr>
          <w:p w14:paraId="1B6FC66E" w14:textId="77777777" w:rsidR="0091380A" w:rsidRPr="00CB4492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7D35979A" w14:textId="77777777" w:rsidTr="00C8723D">
        <w:trPr>
          <w:cantSplit/>
          <w:trHeight w:val="545"/>
        </w:trPr>
        <w:tc>
          <w:tcPr>
            <w:tcW w:w="1560" w:type="dxa"/>
            <w:vMerge w:val="restart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0330ED" w14:textId="77777777" w:rsidR="0091380A" w:rsidRPr="00CB4492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學生聯絡電話</w:t>
            </w:r>
          </w:p>
        </w:tc>
        <w:tc>
          <w:tcPr>
            <w:tcW w:w="233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78AB2B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935B56" w14:textId="77777777" w:rsidR="00300B53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</w:p>
          <w:p w14:paraId="294B7DDE" w14:textId="7885AEE4" w:rsidR="0091380A" w:rsidRPr="00CB4492" w:rsidRDefault="0091380A" w:rsidP="00A20E2F">
            <w:pPr>
              <w:spacing w:line="0" w:lineRule="atLeast"/>
              <w:ind w:rightChars="-4" w:right="-1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聯絡人</w:t>
            </w: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028810B" w14:textId="77777777" w:rsidR="0091380A" w:rsidRPr="00CB4492" w:rsidRDefault="0091380A" w:rsidP="00A20E2F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0C70EC">
              <w:rPr>
                <w:rFonts w:ascii="Times New Roman" w:eastAsia="標楷體" w:hAnsi="Times New Roman" w:cs="Times New Roman" w:hint="eastAsia"/>
                <w:sz w:val="22"/>
              </w:rPr>
              <w:t>稱謂：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470B35" w14:textId="77777777" w:rsidR="00300B53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緊急</w:t>
            </w:r>
          </w:p>
          <w:p w14:paraId="3CEB6334" w14:textId="0F5057DA" w:rsidR="0091380A" w:rsidRPr="00CB4492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聯絡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人</w:t>
            </w:r>
            <w:r w:rsidRPr="00CB4492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D49A46C" w14:textId="77777777" w:rsidR="0091380A" w:rsidRPr="00512AD5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 w:val="22"/>
              </w:rPr>
            </w:pPr>
            <w:r w:rsidRPr="00512AD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住家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91380A" w:rsidRPr="00CB4492" w14:paraId="203CE07D" w14:textId="77777777" w:rsidTr="00ED2BB0">
        <w:trPr>
          <w:cantSplit/>
          <w:trHeight w:val="567"/>
        </w:trPr>
        <w:tc>
          <w:tcPr>
            <w:tcW w:w="1560" w:type="dxa"/>
            <w:vMerge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05DD05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FCB5D9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D9260B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9953029" w14:textId="77777777" w:rsidR="0091380A" w:rsidRPr="00CB4492" w:rsidRDefault="0091380A" w:rsidP="00A20E2F">
            <w:pPr>
              <w:spacing w:line="0" w:lineRule="atLeast"/>
              <w:ind w:left="50" w:right="50"/>
              <w:rPr>
                <w:rFonts w:ascii="Times New Roman" w:eastAsia="標楷體" w:hAnsi="Times New Roman" w:cs="Times New Roman"/>
                <w:szCs w:val="24"/>
              </w:rPr>
            </w:pPr>
            <w:r w:rsidRPr="000C70EC">
              <w:rPr>
                <w:rFonts w:ascii="Times New Roman" w:eastAsia="標楷體" w:hAnsi="Times New Roman" w:cs="Times New Roman" w:hint="eastAsia"/>
                <w:sz w:val="22"/>
              </w:rPr>
              <w:t>姓名：</w:t>
            </w:r>
          </w:p>
        </w:tc>
        <w:tc>
          <w:tcPr>
            <w:tcW w:w="85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B658FA1" w14:textId="77777777" w:rsidR="0091380A" w:rsidRPr="00CB4492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55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243DB32" w14:textId="77777777" w:rsidR="0091380A" w:rsidRPr="00512AD5" w:rsidRDefault="0091380A" w:rsidP="00A20E2F">
            <w:pPr>
              <w:spacing w:line="0" w:lineRule="atLeast"/>
              <w:ind w:right="50"/>
              <w:rPr>
                <w:rFonts w:ascii="Times New Roman" w:eastAsia="標楷體" w:hAnsi="Times New Roman" w:cs="Times New Roman"/>
                <w:sz w:val="22"/>
              </w:rPr>
            </w:pPr>
            <w:r w:rsidRPr="00512AD5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手機</w:t>
            </w:r>
            <w:r w:rsidRPr="00512AD5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</w:tc>
      </w:tr>
      <w:tr w:rsidR="0091380A" w:rsidRPr="00CB4492" w14:paraId="36A3BAAB" w14:textId="77777777" w:rsidTr="005207EA">
        <w:trPr>
          <w:cantSplit/>
          <w:trHeight w:val="646"/>
        </w:trPr>
        <w:tc>
          <w:tcPr>
            <w:tcW w:w="15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CCE49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家長簽章</w:t>
            </w:r>
          </w:p>
        </w:tc>
        <w:tc>
          <w:tcPr>
            <w:tcW w:w="23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02AD2D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A44FA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導師簽章</w:t>
            </w:r>
          </w:p>
        </w:tc>
        <w:tc>
          <w:tcPr>
            <w:tcW w:w="20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F51C6A" w14:textId="77777777" w:rsidR="0091380A" w:rsidRPr="00CB4492" w:rsidRDefault="0091380A" w:rsidP="00A20E2F">
            <w:pPr>
              <w:spacing w:line="0" w:lineRule="atLeast"/>
              <w:ind w:leftChars="50" w:left="120" w:rightChars="50" w:right="12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FDB89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輔導教師</w:t>
            </w:r>
          </w:p>
          <w:p w14:paraId="4AA5E61E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簽章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79F473" w14:textId="77777777" w:rsidR="0091380A" w:rsidRPr="00CB4492" w:rsidRDefault="0091380A" w:rsidP="00A20E2F">
            <w:pPr>
              <w:spacing w:line="0" w:lineRule="atLeast"/>
              <w:ind w:left="50" w:right="5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1380A" w:rsidRPr="00CB4492" w14:paraId="54DB5F5F" w14:textId="77777777" w:rsidTr="00E803A1">
        <w:trPr>
          <w:cantSplit/>
          <w:trHeight w:hRule="exact" w:val="3219"/>
        </w:trPr>
        <w:tc>
          <w:tcPr>
            <w:tcW w:w="1560" w:type="dxa"/>
            <w:tcBorders>
              <w:top w:val="single" w:sz="8" w:space="0" w:color="auto"/>
            </w:tcBorders>
            <w:textDirection w:val="tbRlV"/>
            <w:vAlign w:val="center"/>
          </w:tcPr>
          <w:p w14:paraId="423CF243" w14:textId="77777777" w:rsidR="0091380A" w:rsidRPr="00CB4492" w:rsidRDefault="0091380A" w:rsidP="00A20E2F">
            <w:pPr>
              <w:spacing w:line="0" w:lineRule="atLeast"/>
              <w:ind w:leftChars="200" w:left="480" w:rightChars="200" w:right="480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說明</w:t>
            </w:r>
          </w:p>
        </w:tc>
        <w:tc>
          <w:tcPr>
            <w:tcW w:w="9072" w:type="dxa"/>
            <w:gridSpan w:val="18"/>
            <w:tcBorders>
              <w:top w:val="single" w:sz="8" w:space="0" w:color="auto"/>
            </w:tcBorders>
          </w:tcPr>
          <w:p w14:paraId="3726BA66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szCs w:val="24"/>
              </w:rPr>
              <w:t>一、</w:t>
            </w:r>
            <w:r w:rsidRPr="00CB4492">
              <w:rPr>
                <w:rFonts w:ascii="Times New Roman" w:eastAsia="標楷體" w:hAnsi="Times New Roman" w:cs="Times New Roman"/>
                <w:b/>
                <w:szCs w:val="24"/>
                <w:shd w:val="pct15" w:color="auto" w:fill="FFFFFF"/>
              </w:rPr>
              <w:t>請確實填妥個人營隊志願序，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shd w:val="pct15" w:color="auto" w:fill="FFFFFF"/>
              </w:rPr>
              <w:t>分發時依其志願序分發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。</w:t>
            </w:r>
          </w:p>
          <w:p w14:paraId="63C9AE86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二、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報名</w:t>
            </w:r>
            <w:proofErr w:type="gramStart"/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營隊請慎重</w:t>
            </w:r>
            <w:proofErr w:type="gramEnd"/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，只填寫真正有意願參加之營隊，不可錄取後任意放棄，不然會造成許多人的困擾。</w:t>
            </w:r>
          </w:p>
          <w:p w14:paraId="4B3931DB" w14:textId="6D62DE13" w:rsidR="0091380A" w:rsidRPr="00792F3E" w:rsidRDefault="0091380A" w:rsidP="00792F3E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三、活動費每人</w:t>
            </w:r>
            <w:proofErr w:type="gramStart"/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每日新</w:t>
            </w:r>
            <w:proofErr w:type="gramEnd"/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臺幣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100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元整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</w:rPr>
              <w:t>，</w:t>
            </w:r>
            <w:r w:rsidR="007D3545" w:rsidRPr="00180EE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突遭變故</w:t>
            </w:r>
            <w:r w:rsidR="00792F3E" w:rsidRPr="00792F3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或臺北市政府教育局安心就學溫馨輔導實施計畫</w:t>
            </w:r>
            <w:proofErr w:type="gramStart"/>
            <w:r w:rsidR="00792F3E" w:rsidRPr="00792F3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貳</w:t>
            </w:r>
            <w:proofErr w:type="gramEnd"/>
            <w:r w:rsidR="00792F3E" w:rsidRPr="00792F3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實施對象之</w:t>
            </w:r>
            <w:proofErr w:type="gramStart"/>
            <w:r w:rsidR="00792F3E" w:rsidRPr="00792F3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一</w:t>
            </w:r>
            <w:proofErr w:type="gramEnd"/>
            <w:r w:rsidR="00792F3E" w:rsidRPr="00792F3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（四）</w:t>
            </w:r>
            <w:r w:rsidR="00792F3E" w:rsidRPr="00792F3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6</w:t>
            </w:r>
            <w:r w:rsidR="00792F3E" w:rsidRPr="00792F3E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種家庭突遭變故致經濟陷入困境者</w:t>
            </w:r>
            <w:r w:rsidR="007D3545" w:rsidRPr="00180EE0"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u w:val="single"/>
                <w:shd w:val="pct15" w:color="auto" w:fill="FFFFFF"/>
              </w:rPr>
              <w:t>、</w:t>
            </w:r>
            <w:r w:rsidRPr="00180EE0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低、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中低收入戶免收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(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需提供証明文件</w:t>
            </w:r>
            <w:r w:rsidRPr="00B77036">
              <w:rPr>
                <w:rFonts w:ascii="Times New Roman" w:eastAsia="標楷體" w:hAnsi="Times New Roman" w:cs="Times New Roman"/>
                <w:b/>
                <w:color w:val="000000"/>
                <w:szCs w:val="24"/>
                <w:u w:val="single"/>
                <w:shd w:val="pct15" w:color="auto" w:fill="FFFFFF"/>
              </w:rPr>
              <w:t>)</w:t>
            </w:r>
            <w:r w:rsidRPr="002F3DAA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，費用於報名時一併繳交至輔導室。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其報名且錄取者，不得因任何理由要求退費；若報名未錄取者，則退還活動費。</w:t>
            </w:r>
          </w:p>
          <w:p w14:paraId="6C3A7CF7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四、活動期間學生午餐由承辦學校供應。</w:t>
            </w:r>
          </w:p>
          <w:p w14:paraId="1AD90AD7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五、報名錄取後不得退出、頂替、轉讓，各研習營不受理臨時報名。</w:t>
            </w:r>
          </w:p>
          <w:p w14:paraId="13819E5E" w14:textId="77777777" w:rsidR="0091380A" w:rsidRPr="00CB4492" w:rsidRDefault="0091380A" w:rsidP="00A20E2F">
            <w:pPr>
              <w:spacing w:line="260" w:lineRule="exact"/>
              <w:ind w:leftChars="28" w:left="547" w:rightChars="100" w:right="240" w:hangingChars="200" w:hanging="480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六、研習時間原則為每日上午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8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至下午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4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時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10</w:t>
            </w:r>
            <w:r w:rsidRPr="00CB44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分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止，實際依各校所訂定時間辦理。</w:t>
            </w:r>
          </w:p>
          <w:p w14:paraId="6EA541D4" w14:textId="77777777" w:rsidR="0091380A" w:rsidRPr="00CB4492" w:rsidRDefault="0091380A" w:rsidP="00A20E2F">
            <w:pPr>
              <w:spacing w:line="260" w:lineRule="exact"/>
              <w:ind w:leftChars="28" w:left="265" w:rightChars="100" w:right="240" w:hanging="19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七、參加學生請於活動期間自行備妥健保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IC</w:t>
            </w:r>
            <w:r w:rsidRPr="00CB4492">
              <w:rPr>
                <w:rFonts w:ascii="Times New Roman" w:eastAsia="標楷體" w:hAnsi="Times New Roman" w:cs="Times New Roman"/>
                <w:color w:val="000000"/>
                <w:szCs w:val="24"/>
              </w:rPr>
              <w:t>卡。</w:t>
            </w:r>
          </w:p>
        </w:tc>
      </w:tr>
    </w:tbl>
    <w:p w14:paraId="57FB7BC5" w14:textId="226767EC" w:rsidR="00E44338" w:rsidRPr="00E44338" w:rsidRDefault="0091380A" w:rsidP="00667B9A">
      <w:pPr>
        <w:snapToGrid w:val="0"/>
        <w:ind w:left="991" w:hangingChars="413" w:hanging="991"/>
        <w:contextualSpacing/>
        <w:rPr>
          <w:rFonts w:ascii="Times New Roman" w:eastAsia="標楷體" w:hAnsi="Times New Roman" w:cs="Times New Roman"/>
          <w:szCs w:val="24"/>
        </w:rPr>
      </w:pPr>
      <w:r w:rsidRPr="00CB4492">
        <w:rPr>
          <w:rFonts w:ascii="Times New Roman" w:eastAsia="標楷體" w:hAnsi="Times New Roman" w:cs="新細明體" w:hint="eastAsia"/>
          <w:szCs w:val="24"/>
        </w:rPr>
        <w:t>【</w:t>
      </w:r>
      <w:r w:rsidRPr="00CB4492">
        <w:rPr>
          <w:rFonts w:ascii="Times New Roman" w:eastAsia="標楷體" w:hAnsi="Times New Roman" w:cs="Times New Roman"/>
          <w:szCs w:val="24"/>
        </w:rPr>
        <w:t>備註</w:t>
      </w:r>
      <w:r w:rsidRPr="00CB4492">
        <w:rPr>
          <w:rFonts w:ascii="Times New Roman" w:eastAsia="標楷體" w:hAnsi="Times New Roman" w:cs="Times New Roman" w:hint="eastAsia"/>
          <w:szCs w:val="24"/>
        </w:rPr>
        <w:t>】</w:t>
      </w:r>
      <w:r w:rsidRPr="00E64597">
        <w:rPr>
          <w:rFonts w:ascii="Times New Roman" w:eastAsia="標楷體" w:hAnsi="Times New Roman" w:cs="Times New Roman"/>
          <w:szCs w:val="24"/>
        </w:rPr>
        <w:t>請向</w:t>
      </w:r>
      <w:r w:rsidR="00554F37" w:rsidRPr="00E64597">
        <w:rPr>
          <w:rFonts w:ascii="Times New Roman" w:eastAsia="標楷體" w:hAnsi="Times New Roman" w:cs="Times New Roman"/>
          <w:szCs w:val="24"/>
        </w:rPr>
        <w:t>學校</w:t>
      </w:r>
      <w:r w:rsidRPr="00E64597">
        <w:rPr>
          <w:rFonts w:ascii="Times New Roman" w:eastAsia="標楷體" w:hAnsi="Times New Roman" w:cs="Times New Roman"/>
          <w:szCs w:val="24"/>
        </w:rPr>
        <w:t>輔導室索取報名表，填妥後</w:t>
      </w:r>
      <w:proofErr w:type="gramStart"/>
      <w:r w:rsidRPr="00E64597">
        <w:rPr>
          <w:rFonts w:ascii="Times New Roman" w:eastAsia="標楷體" w:hAnsi="Times New Roman" w:cs="Times New Roman"/>
          <w:szCs w:val="24"/>
        </w:rPr>
        <w:t>逕</w:t>
      </w:r>
      <w:proofErr w:type="gramEnd"/>
      <w:r w:rsidRPr="00E64597">
        <w:rPr>
          <w:rFonts w:ascii="Times New Roman" w:eastAsia="標楷體" w:hAnsi="Times New Roman" w:cs="Times New Roman"/>
          <w:szCs w:val="24"/>
        </w:rPr>
        <w:t>向輔導室報名，報名時一併繳交活動費用。</w:t>
      </w:r>
    </w:p>
    <w:sectPr w:rsidR="00E44338" w:rsidRPr="00E44338" w:rsidSect="009A61C1">
      <w:pgSz w:w="11906" w:h="16838" w:code="9"/>
      <w:pgMar w:top="851" w:right="851" w:bottom="426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C4836" w14:textId="77777777" w:rsidR="006243F7" w:rsidRDefault="006243F7" w:rsidP="00CE26A9">
      <w:r>
        <w:separator/>
      </w:r>
    </w:p>
  </w:endnote>
  <w:endnote w:type="continuationSeparator" w:id="0">
    <w:p w14:paraId="100D787E" w14:textId="77777777" w:rsidR="006243F7" w:rsidRDefault="006243F7" w:rsidP="00CE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A6D2E" w14:textId="77777777" w:rsidR="006243F7" w:rsidRDefault="006243F7" w:rsidP="00CE26A9">
      <w:r>
        <w:separator/>
      </w:r>
    </w:p>
  </w:footnote>
  <w:footnote w:type="continuationSeparator" w:id="0">
    <w:p w14:paraId="48D6960F" w14:textId="77777777" w:rsidR="006243F7" w:rsidRDefault="006243F7" w:rsidP="00CE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D6038"/>
    <w:multiLevelType w:val="hybridMultilevel"/>
    <w:tmpl w:val="D2024A4E"/>
    <w:lvl w:ilvl="0" w:tplc="B80AE9A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BEE14EF"/>
    <w:multiLevelType w:val="hybridMultilevel"/>
    <w:tmpl w:val="7DDE551A"/>
    <w:lvl w:ilvl="0" w:tplc="9E1055B6">
      <w:start w:val="1"/>
      <w:numFmt w:val="decimal"/>
      <w:suff w:val="nothing"/>
      <w:lvlText w:val="%1."/>
      <w:lvlJc w:val="left"/>
      <w:pPr>
        <w:ind w:left="89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1" w:hanging="480"/>
      </w:pPr>
    </w:lvl>
    <w:lvl w:ilvl="2" w:tplc="0409001B" w:tentative="1">
      <w:start w:val="1"/>
      <w:numFmt w:val="lowerRoman"/>
      <w:lvlText w:val="%3."/>
      <w:lvlJc w:val="right"/>
      <w:pPr>
        <w:ind w:left="1971" w:hanging="480"/>
      </w:pPr>
    </w:lvl>
    <w:lvl w:ilvl="3" w:tplc="0409000F" w:tentative="1">
      <w:start w:val="1"/>
      <w:numFmt w:val="decimal"/>
      <w:lvlText w:val="%4."/>
      <w:lvlJc w:val="left"/>
      <w:pPr>
        <w:ind w:left="245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1" w:hanging="480"/>
      </w:pPr>
    </w:lvl>
    <w:lvl w:ilvl="5" w:tplc="0409001B" w:tentative="1">
      <w:start w:val="1"/>
      <w:numFmt w:val="lowerRoman"/>
      <w:lvlText w:val="%6."/>
      <w:lvlJc w:val="right"/>
      <w:pPr>
        <w:ind w:left="3411" w:hanging="480"/>
      </w:pPr>
    </w:lvl>
    <w:lvl w:ilvl="6" w:tplc="0409000F" w:tentative="1">
      <w:start w:val="1"/>
      <w:numFmt w:val="decimal"/>
      <w:lvlText w:val="%7."/>
      <w:lvlJc w:val="left"/>
      <w:pPr>
        <w:ind w:left="389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1" w:hanging="480"/>
      </w:pPr>
    </w:lvl>
    <w:lvl w:ilvl="8" w:tplc="0409001B" w:tentative="1">
      <w:start w:val="1"/>
      <w:numFmt w:val="lowerRoman"/>
      <w:lvlText w:val="%9."/>
      <w:lvlJc w:val="right"/>
      <w:pPr>
        <w:ind w:left="4851" w:hanging="480"/>
      </w:pPr>
    </w:lvl>
  </w:abstractNum>
  <w:abstractNum w:abstractNumId="2" w15:restartNumberingAfterBreak="0">
    <w:nsid w:val="70147095"/>
    <w:multiLevelType w:val="hybridMultilevel"/>
    <w:tmpl w:val="5F2C732A"/>
    <w:lvl w:ilvl="0" w:tplc="352A0DB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D771B95"/>
    <w:multiLevelType w:val="hybridMultilevel"/>
    <w:tmpl w:val="EE6AF978"/>
    <w:lvl w:ilvl="0" w:tplc="26B678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6A9"/>
    <w:rsid w:val="00002608"/>
    <w:rsid w:val="00002737"/>
    <w:rsid w:val="00005106"/>
    <w:rsid w:val="00007C90"/>
    <w:rsid w:val="000255CF"/>
    <w:rsid w:val="00032DDE"/>
    <w:rsid w:val="000358DE"/>
    <w:rsid w:val="00040AB5"/>
    <w:rsid w:val="00044C32"/>
    <w:rsid w:val="000472CD"/>
    <w:rsid w:val="000566CA"/>
    <w:rsid w:val="00056A76"/>
    <w:rsid w:val="000660C1"/>
    <w:rsid w:val="00080765"/>
    <w:rsid w:val="00084851"/>
    <w:rsid w:val="00085FFA"/>
    <w:rsid w:val="00095D4A"/>
    <w:rsid w:val="00097AE2"/>
    <w:rsid w:val="000A6959"/>
    <w:rsid w:val="000B65F1"/>
    <w:rsid w:val="000B6E0E"/>
    <w:rsid w:val="000C2012"/>
    <w:rsid w:val="000C2A08"/>
    <w:rsid w:val="000C6474"/>
    <w:rsid w:val="000C6EA8"/>
    <w:rsid w:val="000C70EC"/>
    <w:rsid w:val="000C7E85"/>
    <w:rsid w:val="000E3723"/>
    <w:rsid w:val="000E5C08"/>
    <w:rsid w:val="000F0322"/>
    <w:rsid w:val="000F11EE"/>
    <w:rsid w:val="000F1F21"/>
    <w:rsid w:val="00102E7F"/>
    <w:rsid w:val="00106F16"/>
    <w:rsid w:val="00113B4A"/>
    <w:rsid w:val="00116A87"/>
    <w:rsid w:val="00124DC6"/>
    <w:rsid w:val="001347DF"/>
    <w:rsid w:val="00136C61"/>
    <w:rsid w:val="00143997"/>
    <w:rsid w:val="001440D3"/>
    <w:rsid w:val="001448FF"/>
    <w:rsid w:val="00150C2C"/>
    <w:rsid w:val="00160074"/>
    <w:rsid w:val="001614CF"/>
    <w:rsid w:val="00162647"/>
    <w:rsid w:val="00167FB3"/>
    <w:rsid w:val="001724EA"/>
    <w:rsid w:val="00172E17"/>
    <w:rsid w:val="001758F1"/>
    <w:rsid w:val="00180EE0"/>
    <w:rsid w:val="00186B0D"/>
    <w:rsid w:val="00187BE7"/>
    <w:rsid w:val="00187D6C"/>
    <w:rsid w:val="00191481"/>
    <w:rsid w:val="001921BF"/>
    <w:rsid w:val="00192320"/>
    <w:rsid w:val="001A1D6A"/>
    <w:rsid w:val="001B3CA1"/>
    <w:rsid w:val="001B3CB8"/>
    <w:rsid w:val="001C104C"/>
    <w:rsid w:val="001C48A6"/>
    <w:rsid w:val="001D2571"/>
    <w:rsid w:val="001D3125"/>
    <w:rsid w:val="001D5A0C"/>
    <w:rsid w:val="001E07A8"/>
    <w:rsid w:val="001E1321"/>
    <w:rsid w:val="001E7E24"/>
    <w:rsid w:val="002078FD"/>
    <w:rsid w:val="00232E90"/>
    <w:rsid w:val="002347BC"/>
    <w:rsid w:val="00236390"/>
    <w:rsid w:val="00245C9A"/>
    <w:rsid w:val="00246B53"/>
    <w:rsid w:val="0025110C"/>
    <w:rsid w:val="0027197B"/>
    <w:rsid w:val="00271EB1"/>
    <w:rsid w:val="00284894"/>
    <w:rsid w:val="002901F3"/>
    <w:rsid w:val="0029502B"/>
    <w:rsid w:val="002A2EAF"/>
    <w:rsid w:val="002A42BC"/>
    <w:rsid w:val="002A54DC"/>
    <w:rsid w:val="002B4D47"/>
    <w:rsid w:val="002C1D36"/>
    <w:rsid w:val="002C22FE"/>
    <w:rsid w:val="002C27F8"/>
    <w:rsid w:val="002C5A17"/>
    <w:rsid w:val="002D07AF"/>
    <w:rsid w:val="002D20A3"/>
    <w:rsid w:val="002E4250"/>
    <w:rsid w:val="002E751C"/>
    <w:rsid w:val="002F2EA0"/>
    <w:rsid w:val="002F3DAA"/>
    <w:rsid w:val="002F7FDB"/>
    <w:rsid w:val="00300B53"/>
    <w:rsid w:val="003072BA"/>
    <w:rsid w:val="00311183"/>
    <w:rsid w:val="0031309C"/>
    <w:rsid w:val="0032652A"/>
    <w:rsid w:val="003278C5"/>
    <w:rsid w:val="0034437E"/>
    <w:rsid w:val="00350F0F"/>
    <w:rsid w:val="00353265"/>
    <w:rsid w:val="003662FE"/>
    <w:rsid w:val="0037046C"/>
    <w:rsid w:val="00374B69"/>
    <w:rsid w:val="003A1EBB"/>
    <w:rsid w:val="003C69AD"/>
    <w:rsid w:val="003D3720"/>
    <w:rsid w:val="003E2D6F"/>
    <w:rsid w:val="003E49C9"/>
    <w:rsid w:val="003F12CD"/>
    <w:rsid w:val="0042424B"/>
    <w:rsid w:val="004251AD"/>
    <w:rsid w:val="004263E0"/>
    <w:rsid w:val="004373DB"/>
    <w:rsid w:val="004475E8"/>
    <w:rsid w:val="00450950"/>
    <w:rsid w:val="0046367E"/>
    <w:rsid w:val="00463E1A"/>
    <w:rsid w:val="00480661"/>
    <w:rsid w:val="00485B98"/>
    <w:rsid w:val="00487016"/>
    <w:rsid w:val="0049642C"/>
    <w:rsid w:val="004A5A1B"/>
    <w:rsid w:val="004A70BC"/>
    <w:rsid w:val="004B6B61"/>
    <w:rsid w:val="004D40EC"/>
    <w:rsid w:val="004D4114"/>
    <w:rsid w:val="004E0211"/>
    <w:rsid w:val="004E0B68"/>
    <w:rsid w:val="004E2DE1"/>
    <w:rsid w:val="004E6695"/>
    <w:rsid w:val="004F68A2"/>
    <w:rsid w:val="00510456"/>
    <w:rsid w:val="00512AD5"/>
    <w:rsid w:val="005140E2"/>
    <w:rsid w:val="00514EBE"/>
    <w:rsid w:val="005178DE"/>
    <w:rsid w:val="005207EA"/>
    <w:rsid w:val="00523305"/>
    <w:rsid w:val="005306DA"/>
    <w:rsid w:val="005351D1"/>
    <w:rsid w:val="00554F37"/>
    <w:rsid w:val="005630F9"/>
    <w:rsid w:val="00564CBE"/>
    <w:rsid w:val="00586D4A"/>
    <w:rsid w:val="005B65AD"/>
    <w:rsid w:val="005C4B54"/>
    <w:rsid w:val="005C5D6D"/>
    <w:rsid w:val="005C6FD1"/>
    <w:rsid w:val="005D007D"/>
    <w:rsid w:val="005D1136"/>
    <w:rsid w:val="005D32D5"/>
    <w:rsid w:val="005E1206"/>
    <w:rsid w:val="005E49DA"/>
    <w:rsid w:val="005F1B00"/>
    <w:rsid w:val="00601C27"/>
    <w:rsid w:val="0060372C"/>
    <w:rsid w:val="00604412"/>
    <w:rsid w:val="00607FF7"/>
    <w:rsid w:val="00612714"/>
    <w:rsid w:val="006158B1"/>
    <w:rsid w:val="00616C8E"/>
    <w:rsid w:val="0062138E"/>
    <w:rsid w:val="0062376C"/>
    <w:rsid w:val="006243F7"/>
    <w:rsid w:val="0062504D"/>
    <w:rsid w:val="006315AE"/>
    <w:rsid w:val="00633E00"/>
    <w:rsid w:val="0064106B"/>
    <w:rsid w:val="0065220F"/>
    <w:rsid w:val="006526AF"/>
    <w:rsid w:val="0065303C"/>
    <w:rsid w:val="00656115"/>
    <w:rsid w:val="00656AA5"/>
    <w:rsid w:val="00660270"/>
    <w:rsid w:val="00663580"/>
    <w:rsid w:val="0066507E"/>
    <w:rsid w:val="00665F87"/>
    <w:rsid w:val="00667B9A"/>
    <w:rsid w:val="006721CA"/>
    <w:rsid w:val="0067290E"/>
    <w:rsid w:val="00672A59"/>
    <w:rsid w:val="006734FD"/>
    <w:rsid w:val="00675207"/>
    <w:rsid w:val="00693F9E"/>
    <w:rsid w:val="006965D2"/>
    <w:rsid w:val="006A0244"/>
    <w:rsid w:val="006A7F40"/>
    <w:rsid w:val="006C00F0"/>
    <w:rsid w:val="006C267B"/>
    <w:rsid w:val="006C38EC"/>
    <w:rsid w:val="006D17F8"/>
    <w:rsid w:val="006D3E98"/>
    <w:rsid w:val="006D51AC"/>
    <w:rsid w:val="006D5720"/>
    <w:rsid w:val="006D7FBE"/>
    <w:rsid w:val="006E191F"/>
    <w:rsid w:val="006F45B4"/>
    <w:rsid w:val="006F7292"/>
    <w:rsid w:val="00704B12"/>
    <w:rsid w:val="007056D0"/>
    <w:rsid w:val="00707408"/>
    <w:rsid w:val="00716D54"/>
    <w:rsid w:val="00740549"/>
    <w:rsid w:val="00741330"/>
    <w:rsid w:val="0074439C"/>
    <w:rsid w:val="00747F72"/>
    <w:rsid w:val="00754F5F"/>
    <w:rsid w:val="00770F29"/>
    <w:rsid w:val="007710A9"/>
    <w:rsid w:val="00781786"/>
    <w:rsid w:val="00792F3E"/>
    <w:rsid w:val="0079622A"/>
    <w:rsid w:val="007A036A"/>
    <w:rsid w:val="007A0D27"/>
    <w:rsid w:val="007A1437"/>
    <w:rsid w:val="007A5253"/>
    <w:rsid w:val="007B22B9"/>
    <w:rsid w:val="007C1C93"/>
    <w:rsid w:val="007C4001"/>
    <w:rsid w:val="007C43B2"/>
    <w:rsid w:val="007C56D9"/>
    <w:rsid w:val="007D11B4"/>
    <w:rsid w:val="007D3545"/>
    <w:rsid w:val="007D5C08"/>
    <w:rsid w:val="007F1C87"/>
    <w:rsid w:val="007F25CF"/>
    <w:rsid w:val="00802559"/>
    <w:rsid w:val="00812C49"/>
    <w:rsid w:val="0082006E"/>
    <w:rsid w:val="00831803"/>
    <w:rsid w:val="00833237"/>
    <w:rsid w:val="00843521"/>
    <w:rsid w:val="00851CEC"/>
    <w:rsid w:val="0085209B"/>
    <w:rsid w:val="00857853"/>
    <w:rsid w:val="00860AAD"/>
    <w:rsid w:val="00874EBB"/>
    <w:rsid w:val="0087623F"/>
    <w:rsid w:val="008850B3"/>
    <w:rsid w:val="008932E7"/>
    <w:rsid w:val="008A0E03"/>
    <w:rsid w:val="008A74AE"/>
    <w:rsid w:val="008A7A9C"/>
    <w:rsid w:val="008B34D2"/>
    <w:rsid w:val="008B3FFC"/>
    <w:rsid w:val="008B6A27"/>
    <w:rsid w:val="008C34D6"/>
    <w:rsid w:val="008C6F30"/>
    <w:rsid w:val="008E23B8"/>
    <w:rsid w:val="008F4FDF"/>
    <w:rsid w:val="008F5F69"/>
    <w:rsid w:val="0090012F"/>
    <w:rsid w:val="00912B59"/>
    <w:rsid w:val="0091380A"/>
    <w:rsid w:val="0091482F"/>
    <w:rsid w:val="009169F6"/>
    <w:rsid w:val="009174EF"/>
    <w:rsid w:val="0093089D"/>
    <w:rsid w:val="009335EE"/>
    <w:rsid w:val="00944C27"/>
    <w:rsid w:val="00947B7D"/>
    <w:rsid w:val="00951675"/>
    <w:rsid w:val="009535E4"/>
    <w:rsid w:val="009572AE"/>
    <w:rsid w:val="009729EA"/>
    <w:rsid w:val="00974642"/>
    <w:rsid w:val="00995945"/>
    <w:rsid w:val="009A4696"/>
    <w:rsid w:val="009A61C1"/>
    <w:rsid w:val="009B1319"/>
    <w:rsid w:val="009C057E"/>
    <w:rsid w:val="009C70F5"/>
    <w:rsid w:val="009C773D"/>
    <w:rsid w:val="009D43D4"/>
    <w:rsid w:val="009D6E30"/>
    <w:rsid w:val="009E4C0D"/>
    <w:rsid w:val="009E6849"/>
    <w:rsid w:val="009E685E"/>
    <w:rsid w:val="009F7B29"/>
    <w:rsid w:val="00A060D2"/>
    <w:rsid w:val="00A12DDB"/>
    <w:rsid w:val="00A12E53"/>
    <w:rsid w:val="00A20E2F"/>
    <w:rsid w:val="00A22007"/>
    <w:rsid w:val="00A30CDA"/>
    <w:rsid w:val="00A36A35"/>
    <w:rsid w:val="00A46D08"/>
    <w:rsid w:val="00A47792"/>
    <w:rsid w:val="00A76C09"/>
    <w:rsid w:val="00A80405"/>
    <w:rsid w:val="00A82185"/>
    <w:rsid w:val="00A85F6F"/>
    <w:rsid w:val="00A86BE9"/>
    <w:rsid w:val="00A8729E"/>
    <w:rsid w:val="00A95C30"/>
    <w:rsid w:val="00AA6622"/>
    <w:rsid w:val="00AB03FD"/>
    <w:rsid w:val="00AB0AF6"/>
    <w:rsid w:val="00AC249E"/>
    <w:rsid w:val="00AC3DBE"/>
    <w:rsid w:val="00AD1EAE"/>
    <w:rsid w:val="00AD3F82"/>
    <w:rsid w:val="00AE63D8"/>
    <w:rsid w:val="00AE6A6C"/>
    <w:rsid w:val="00AF10CC"/>
    <w:rsid w:val="00AF17C3"/>
    <w:rsid w:val="00B00E92"/>
    <w:rsid w:val="00B0451E"/>
    <w:rsid w:val="00B12A0E"/>
    <w:rsid w:val="00B16D76"/>
    <w:rsid w:val="00B20E1B"/>
    <w:rsid w:val="00B228D1"/>
    <w:rsid w:val="00B31739"/>
    <w:rsid w:val="00B318F7"/>
    <w:rsid w:val="00B44C63"/>
    <w:rsid w:val="00B5086E"/>
    <w:rsid w:val="00B53662"/>
    <w:rsid w:val="00B55814"/>
    <w:rsid w:val="00B56937"/>
    <w:rsid w:val="00B60097"/>
    <w:rsid w:val="00B6602C"/>
    <w:rsid w:val="00B66387"/>
    <w:rsid w:val="00B73AA2"/>
    <w:rsid w:val="00B77036"/>
    <w:rsid w:val="00B8382B"/>
    <w:rsid w:val="00B8400C"/>
    <w:rsid w:val="00B86604"/>
    <w:rsid w:val="00B86A49"/>
    <w:rsid w:val="00BB2A57"/>
    <w:rsid w:val="00BB7D31"/>
    <w:rsid w:val="00BC20FC"/>
    <w:rsid w:val="00BD756F"/>
    <w:rsid w:val="00BD7CC2"/>
    <w:rsid w:val="00BE0142"/>
    <w:rsid w:val="00BE2A6D"/>
    <w:rsid w:val="00BE656A"/>
    <w:rsid w:val="00BE76E5"/>
    <w:rsid w:val="00C05F9F"/>
    <w:rsid w:val="00C240A4"/>
    <w:rsid w:val="00C26F5A"/>
    <w:rsid w:val="00C3209F"/>
    <w:rsid w:val="00C32192"/>
    <w:rsid w:val="00C33B6B"/>
    <w:rsid w:val="00C37407"/>
    <w:rsid w:val="00C37440"/>
    <w:rsid w:val="00C415F8"/>
    <w:rsid w:val="00C56C6C"/>
    <w:rsid w:val="00C63D98"/>
    <w:rsid w:val="00C64044"/>
    <w:rsid w:val="00C65D03"/>
    <w:rsid w:val="00C7088B"/>
    <w:rsid w:val="00C7269D"/>
    <w:rsid w:val="00C80398"/>
    <w:rsid w:val="00C80730"/>
    <w:rsid w:val="00C8723D"/>
    <w:rsid w:val="00C91EB5"/>
    <w:rsid w:val="00C95935"/>
    <w:rsid w:val="00C96278"/>
    <w:rsid w:val="00CA243A"/>
    <w:rsid w:val="00CA7723"/>
    <w:rsid w:val="00CB0B42"/>
    <w:rsid w:val="00CB2AE7"/>
    <w:rsid w:val="00CB51E1"/>
    <w:rsid w:val="00CC1E8E"/>
    <w:rsid w:val="00CC39AE"/>
    <w:rsid w:val="00CD5EB6"/>
    <w:rsid w:val="00CE26A9"/>
    <w:rsid w:val="00CE48F4"/>
    <w:rsid w:val="00CE695D"/>
    <w:rsid w:val="00CE6A47"/>
    <w:rsid w:val="00D0286A"/>
    <w:rsid w:val="00D1130A"/>
    <w:rsid w:val="00D14B4D"/>
    <w:rsid w:val="00D2112B"/>
    <w:rsid w:val="00D23F23"/>
    <w:rsid w:val="00D31578"/>
    <w:rsid w:val="00D324B3"/>
    <w:rsid w:val="00D34331"/>
    <w:rsid w:val="00D36048"/>
    <w:rsid w:val="00D375CE"/>
    <w:rsid w:val="00D52074"/>
    <w:rsid w:val="00D5457D"/>
    <w:rsid w:val="00D63678"/>
    <w:rsid w:val="00D775C4"/>
    <w:rsid w:val="00D80552"/>
    <w:rsid w:val="00D81703"/>
    <w:rsid w:val="00D85CF9"/>
    <w:rsid w:val="00D958F2"/>
    <w:rsid w:val="00DB2990"/>
    <w:rsid w:val="00DB5E51"/>
    <w:rsid w:val="00DC3164"/>
    <w:rsid w:val="00DC31D5"/>
    <w:rsid w:val="00DC3AC0"/>
    <w:rsid w:val="00DC65A3"/>
    <w:rsid w:val="00DC6F91"/>
    <w:rsid w:val="00DD1894"/>
    <w:rsid w:val="00DD2886"/>
    <w:rsid w:val="00DE6BEC"/>
    <w:rsid w:val="00DE764B"/>
    <w:rsid w:val="00DF062E"/>
    <w:rsid w:val="00DF07AB"/>
    <w:rsid w:val="00DF0EB6"/>
    <w:rsid w:val="00DF7922"/>
    <w:rsid w:val="00E00F46"/>
    <w:rsid w:val="00E032DF"/>
    <w:rsid w:val="00E03F81"/>
    <w:rsid w:val="00E05FF7"/>
    <w:rsid w:val="00E13288"/>
    <w:rsid w:val="00E141B0"/>
    <w:rsid w:val="00E1776B"/>
    <w:rsid w:val="00E20D59"/>
    <w:rsid w:val="00E21B9C"/>
    <w:rsid w:val="00E31EDB"/>
    <w:rsid w:val="00E333B0"/>
    <w:rsid w:val="00E35DF0"/>
    <w:rsid w:val="00E42CD1"/>
    <w:rsid w:val="00E43017"/>
    <w:rsid w:val="00E44338"/>
    <w:rsid w:val="00E5614B"/>
    <w:rsid w:val="00E57150"/>
    <w:rsid w:val="00E57B01"/>
    <w:rsid w:val="00E63A93"/>
    <w:rsid w:val="00E63B41"/>
    <w:rsid w:val="00E64597"/>
    <w:rsid w:val="00E74F9A"/>
    <w:rsid w:val="00E75A80"/>
    <w:rsid w:val="00E76D9B"/>
    <w:rsid w:val="00E803A1"/>
    <w:rsid w:val="00E80946"/>
    <w:rsid w:val="00E813AB"/>
    <w:rsid w:val="00E836B1"/>
    <w:rsid w:val="00E92AEE"/>
    <w:rsid w:val="00E934DC"/>
    <w:rsid w:val="00E967F9"/>
    <w:rsid w:val="00EA03C5"/>
    <w:rsid w:val="00EA428B"/>
    <w:rsid w:val="00EA6592"/>
    <w:rsid w:val="00EB3B12"/>
    <w:rsid w:val="00EB45A1"/>
    <w:rsid w:val="00EC3C46"/>
    <w:rsid w:val="00EC4439"/>
    <w:rsid w:val="00EC53EC"/>
    <w:rsid w:val="00ED2608"/>
    <w:rsid w:val="00ED2BB0"/>
    <w:rsid w:val="00EE1122"/>
    <w:rsid w:val="00EE5DBE"/>
    <w:rsid w:val="00EE6A5D"/>
    <w:rsid w:val="00EE6BC2"/>
    <w:rsid w:val="00EF11A1"/>
    <w:rsid w:val="00EF289E"/>
    <w:rsid w:val="00EF2EAB"/>
    <w:rsid w:val="00EF35F3"/>
    <w:rsid w:val="00F033D9"/>
    <w:rsid w:val="00F06DA8"/>
    <w:rsid w:val="00F132DC"/>
    <w:rsid w:val="00F1405D"/>
    <w:rsid w:val="00F2100A"/>
    <w:rsid w:val="00F27EA2"/>
    <w:rsid w:val="00F31151"/>
    <w:rsid w:val="00F31913"/>
    <w:rsid w:val="00F35765"/>
    <w:rsid w:val="00F719B8"/>
    <w:rsid w:val="00F7317D"/>
    <w:rsid w:val="00F74A27"/>
    <w:rsid w:val="00F7501E"/>
    <w:rsid w:val="00F8569B"/>
    <w:rsid w:val="00F95A5D"/>
    <w:rsid w:val="00FA4C41"/>
    <w:rsid w:val="00FC039D"/>
    <w:rsid w:val="00FD1B5C"/>
    <w:rsid w:val="00FE5ADB"/>
    <w:rsid w:val="00FF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45A08"/>
  <w15:docId w15:val="{0B829365-57AB-4CF8-AE9E-A1768E593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62138E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62138E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a3">
    <w:name w:val="Body Text Indent"/>
    <w:basedOn w:val="a"/>
    <w:link w:val="a4"/>
    <w:rsid w:val="00CE26A9"/>
    <w:pPr>
      <w:adjustRightInd w:val="0"/>
      <w:snapToGrid w:val="0"/>
      <w:spacing w:line="360" w:lineRule="atLeast"/>
      <w:ind w:left="663"/>
      <w:textAlignment w:val="baseline"/>
    </w:pPr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character" w:customStyle="1" w:styleId="a4">
    <w:name w:val="本文縮排 字元"/>
    <w:basedOn w:val="a0"/>
    <w:link w:val="a3"/>
    <w:rsid w:val="00CE26A9"/>
    <w:rPr>
      <w:rFonts w:ascii="標楷體" w:eastAsia="標楷體" w:hAnsi="Times New Roman" w:cs="Times New Roman"/>
      <w:kern w:val="0"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E26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E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E26A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A872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912B59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912B59"/>
    <w:pPr>
      <w:ind w:leftChars="200" w:left="480"/>
    </w:pPr>
  </w:style>
  <w:style w:type="table" w:styleId="ad">
    <w:name w:val="Table Grid"/>
    <w:basedOn w:val="a1"/>
    <w:uiPriority w:val="39"/>
    <w:rsid w:val="00B60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1703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character" w:styleId="ae">
    <w:name w:val="FollowedHyperlink"/>
    <w:basedOn w:val="a0"/>
    <w:uiPriority w:val="99"/>
    <w:semiHidden/>
    <w:unhideWhenUsed/>
    <w:rsid w:val="006213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5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75F6F-138F-4E40-BCDA-E8FA7F3F4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136</Words>
  <Characters>778</Characters>
  <Application>Microsoft Office Word</Application>
  <DocSecurity>0</DocSecurity>
  <Lines>6</Lines>
  <Paragraphs>1</Paragraphs>
  <ScaleCrop>false</ScaleCrop>
  <Manager>丁碧慧</Manager>
  <Company>臺北市立松山家商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臺北市110年寒假國中生職業輔導研習營籌備會議程</dc:title>
  <dc:subject>臺北市110年寒假國中生職業輔導研習營籌備會議程</dc:subject>
  <dc:creator>林世宗</dc:creator>
  <cp:lastModifiedBy>湘菱 黃</cp:lastModifiedBy>
  <cp:revision>115</cp:revision>
  <cp:lastPrinted>2023-09-19T06:05:00Z</cp:lastPrinted>
  <dcterms:created xsi:type="dcterms:W3CDTF">2023-10-02T01:05:00Z</dcterms:created>
  <dcterms:modified xsi:type="dcterms:W3CDTF">2025-03-20T01:16:00Z</dcterms:modified>
</cp:coreProperties>
</file>