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C68" w:rsidRPr="000408CF" w:rsidRDefault="00312F63">
      <w:pPr>
        <w:jc w:val="center"/>
        <w:rPr>
          <w:sz w:val="28"/>
          <w:szCs w:val="28"/>
        </w:rPr>
      </w:pPr>
      <w:r w:rsidRPr="000408CF">
        <w:rPr>
          <w:rFonts w:ascii="標楷體" w:eastAsia="標楷體" w:hAnsi="標楷體"/>
          <w:sz w:val="28"/>
          <w:szCs w:val="28"/>
        </w:rPr>
        <w:t>臺北市</w:t>
      </w:r>
      <w:r w:rsidR="001C74BC">
        <w:rPr>
          <w:rFonts w:ascii="標楷體" w:eastAsia="標楷體" w:hAnsi="標楷體" w:hint="eastAsia"/>
          <w:sz w:val="28"/>
          <w:szCs w:val="28"/>
        </w:rPr>
        <w:t>立建成</w:t>
      </w:r>
      <w:r w:rsidRPr="000408CF">
        <w:rPr>
          <w:rFonts w:ascii="標楷體" w:eastAsia="標楷體" w:hAnsi="標楷體"/>
          <w:sz w:val="28"/>
          <w:szCs w:val="28"/>
        </w:rPr>
        <w:t>國民</w:t>
      </w:r>
      <w:r w:rsidR="001C74BC">
        <w:rPr>
          <w:rFonts w:ascii="標楷體" w:eastAsia="標楷體" w:hAnsi="標楷體" w:hint="eastAsia"/>
          <w:sz w:val="28"/>
          <w:szCs w:val="28"/>
        </w:rPr>
        <w:t>中</w:t>
      </w:r>
      <w:r w:rsidRPr="000408CF">
        <w:rPr>
          <w:rFonts w:ascii="標楷體" w:eastAsia="標楷體" w:hAnsi="標楷體"/>
          <w:sz w:val="28"/>
          <w:szCs w:val="28"/>
        </w:rPr>
        <w:t>學</w:t>
      </w:r>
      <w:r w:rsidR="00C51736" w:rsidRPr="000408CF">
        <w:rPr>
          <w:rFonts w:ascii="標楷體" w:eastAsia="標楷體" w:hAnsi="標楷體" w:hint="eastAsia"/>
          <w:sz w:val="28"/>
          <w:szCs w:val="28"/>
        </w:rPr>
        <w:t>11</w:t>
      </w:r>
      <w:r w:rsidR="001C74BC">
        <w:rPr>
          <w:rFonts w:ascii="標楷體" w:eastAsia="標楷體" w:hAnsi="標楷體" w:hint="eastAsia"/>
          <w:sz w:val="28"/>
          <w:szCs w:val="28"/>
        </w:rPr>
        <w:t>3</w:t>
      </w:r>
      <w:r w:rsidR="00A4629A" w:rsidRPr="000408CF">
        <w:rPr>
          <w:rFonts w:ascii="標楷體" w:eastAsia="標楷體" w:hAnsi="標楷體" w:hint="eastAsia"/>
          <w:sz w:val="28"/>
          <w:szCs w:val="28"/>
        </w:rPr>
        <w:t>年度</w:t>
      </w:r>
      <w:r w:rsidR="00C51736" w:rsidRPr="000408CF">
        <w:rPr>
          <w:rFonts w:ascii="標楷體" w:eastAsia="標楷體" w:hAnsi="標楷體" w:hint="eastAsia"/>
          <w:sz w:val="28"/>
          <w:szCs w:val="28"/>
        </w:rPr>
        <w:t>身心障礙</w:t>
      </w:r>
      <w:r w:rsidRPr="000408CF">
        <w:rPr>
          <w:rFonts w:ascii="標楷體" w:eastAsia="標楷體" w:hAnsi="標楷體"/>
          <w:sz w:val="28"/>
          <w:szCs w:val="28"/>
        </w:rPr>
        <w:t>約僱</w:t>
      </w:r>
      <w:r w:rsidR="00997A12">
        <w:rPr>
          <w:rFonts w:ascii="標楷體" w:eastAsia="標楷體" w:hAnsi="標楷體" w:hint="eastAsia"/>
          <w:sz w:val="28"/>
          <w:szCs w:val="28"/>
        </w:rPr>
        <w:t>助理員</w:t>
      </w:r>
      <w:r w:rsidRPr="000408CF">
        <w:rPr>
          <w:rFonts w:ascii="標楷體" w:eastAsia="標楷體" w:hAnsi="標楷體"/>
          <w:bCs/>
          <w:kern w:val="0"/>
          <w:sz w:val="28"/>
          <w:szCs w:val="28"/>
        </w:rPr>
        <w:t>甄選簡章</w:t>
      </w:r>
    </w:p>
    <w:p w:rsidR="000A6C68" w:rsidRDefault="00312F63">
      <w:pPr>
        <w:spacing w:line="280" w:lineRule="exact"/>
        <w:rPr>
          <w:rFonts w:ascii="標楷體" w:eastAsia="標楷體" w:hAnsi="標楷體"/>
        </w:rPr>
      </w:pPr>
      <w:r>
        <w:rPr>
          <w:rFonts w:ascii="標楷體" w:eastAsia="標楷體" w:hAnsi="標楷體"/>
        </w:rPr>
        <w:t>一、依據「</w:t>
      </w:r>
      <w:r w:rsidR="00C51736" w:rsidRPr="00C51736">
        <w:rPr>
          <w:rFonts w:ascii="標楷體" w:eastAsia="標楷體" w:hAnsi="標楷體" w:hint="eastAsia"/>
        </w:rPr>
        <w:t>行政院與所屬中央及地方各機關約僱人員僱用辦法</w:t>
      </w:r>
      <w:r>
        <w:rPr>
          <w:rFonts w:ascii="標楷體" w:eastAsia="標楷體" w:hAnsi="標楷體"/>
        </w:rPr>
        <w:t>」。</w:t>
      </w:r>
    </w:p>
    <w:p w:rsidR="000A6C68" w:rsidRDefault="00312F63" w:rsidP="0074326E">
      <w:pPr>
        <w:spacing w:line="280" w:lineRule="exact"/>
        <w:ind w:left="425" w:hangingChars="177" w:hanging="425"/>
      </w:pPr>
      <w:r>
        <w:rPr>
          <w:rFonts w:ascii="標楷體" w:eastAsia="標楷體" w:hAnsi="標楷體"/>
        </w:rPr>
        <w:t>二、甄選名額：</w:t>
      </w:r>
      <w:r w:rsidRPr="00997A12">
        <w:rPr>
          <w:rFonts w:ascii="標楷體" w:eastAsia="標楷體" w:hAnsi="標楷體" w:cs="標楷體"/>
          <w:bCs/>
          <w:color w:val="0000FF"/>
        </w:rPr>
        <w:t>約僱</w:t>
      </w:r>
      <w:r w:rsidR="00997A12" w:rsidRPr="00997A12">
        <w:rPr>
          <w:rFonts w:ascii="標楷體" w:eastAsia="標楷體" w:hAnsi="標楷體" w:cs="標楷體" w:hint="eastAsia"/>
          <w:bCs/>
          <w:color w:val="0000FF"/>
        </w:rPr>
        <w:t>助理員</w:t>
      </w:r>
      <w:r w:rsidR="00997A12">
        <w:rPr>
          <w:rFonts w:ascii="標楷體" w:eastAsia="標楷體" w:hAnsi="標楷體" w:cs="標楷體" w:hint="eastAsia"/>
          <w:bCs/>
        </w:rPr>
        <w:t>，</w:t>
      </w:r>
      <w:r>
        <w:rPr>
          <w:rFonts w:ascii="標楷體" w:eastAsia="標楷體" w:hAnsi="標楷體"/>
        </w:rPr>
        <w:t>正取1名</w:t>
      </w:r>
      <w:r w:rsidR="00997A12">
        <w:rPr>
          <w:rFonts w:ascii="標楷體" w:eastAsia="標楷體" w:hAnsi="標楷體" w:hint="eastAsia"/>
        </w:rPr>
        <w:t>、</w:t>
      </w:r>
      <w:r>
        <w:rPr>
          <w:rFonts w:ascii="標楷體" w:eastAsia="標楷體" w:hAnsi="標楷體"/>
        </w:rPr>
        <w:t>備取2名</w:t>
      </w:r>
      <w:r w:rsidR="0074326E">
        <w:rPr>
          <w:rFonts w:ascii="標楷體" w:eastAsia="標楷體" w:hAnsi="標楷體" w:hint="eastAsia"/>
        </w:rPr>
        <w:t>（備取</w:t>
      </w:r>
      <w:r w:rsidR="0074326E">
        <w:rPr>
          <w:rFonts w:ascii="標楷體" w:eastAsia="標楷體" w:hAnsi="標楷體"/>
        </w:rPr>
        <w:t>候補期間為3個月，並自甄選結果確定之翌日起算</w:t>
      </w:r>
      <w:r w:rsidR="0074326E">
        <w:rPr>
          <w:rFonts w:ascii="標楷體" w:eastAsia="標楷體" w:hAnsi="標楷體" w:hint="eastAsia"/>
        </w:rPr>
        <w:t>）</w:t>
      </w:r>
      <w:r>
        <w:rPr>
          <w:rFonts w:ascii="標楷體" w:eastAsia="標楷體" w:hAnsi="標楷體"/>
        </w:rPr>
        <w:t>。</w:t>
      </w:r>
    </w:p>
    <w:p w:rsidR="000A6C68" w:rsidRDefault="00312F63">
      <w:pPr>
        <w:spacing w:line="280" w:lineRule="exact"/>
        <w:rPr>
          <w:rFonts w:ascii="標楷體" w:eastAsia="標楷體" w:hAnsi="標楷體"/>
        </w:rPr>
      </w:pPr>
      <w:r>
        <w:rPr>
          <w:rFonts w:ascii="標楷體" w:eastAsia="標楷體" w:hAnsi="標楷體"/>
        </w:rPr>
        <w:t>三、僱用期間：</w:t>
      </w:r>
    </w:p>
    <w:p w:rsidR="000A6C68" w:rsidRDefault="00312F63">
      <w:pPr>
        <w:spacing w:line="280" w:lineRule="exact"/>
        <w:ind w:left="720" w:hanging="480"/>
        <w:rPr>
          <w:rFonts w:ascii="標楷體" w:eastAsia="標楷體" w:hAnsi="標楷體"/>
        </w:rPr>
      </w:pPr>
      <w:r>
        <w:rPr>
          <w:rFonts w:ascii="標楷體" w:eastAsia="標楷體" w:hAnsi="標楷體"/>
        </w:rPr>
        <w:t>(一)</w:t>
      </w:r>
      <w:r w:rsidRPr="00997A12">
        <w:rPr>
          <w:rFonts w:ascii="標楷體" w:eastAsia="標楷體" w:hAnsi="標楷體"/>
          <w:b/>
          <w:color w:val="0000FF"/>
        </w:rPr>
        <w:t>自</w:t>
      </w:r>
      <w:r w:rsidR="00C51736" w:rsidRPr="00997A12">
        <w:rPr>
          <w:rFonts w:ascii="標楷體" w:eastAsia="標楷體" w:hAnsi="標楷體" w:hint="eastAsia"/>
          <w:b/>
          <w:color w:val="0000FF"/>
        </w:rPr>
        <w:t>實際報到日</w:t>
      </w:r>
      <w:r w:rsidRPr="00997A12">
        <w:rPr>
          <w:rFonts w:ascii="標楷體" w:eastAsia="標楷體" w:hAnsi="標楷體"/>
          <w:b/>
          <w:color w:val="0000FF"/>
        </w:rPr>
        <w:t>至1</w:t>
      </w:r>
      <w:r w:rsidR="00C51736" w:rsidRPr="00997A12">
        <w:rPr>
          <w:rFonts w:ascii="標楷體" w:eastAsia="標楷體" w:hAnsi="標楷體"/>
          <w:b/>
          <w:color w:val="0000FF"/>
        </w:rPr>
        <w:t>1</w:t>
      </w:r>
      <w:r w:rsidR="00E14100" w:rsidRPr="00997A12">
        <w:rPr>
          <w:rFonts w:ascii="標楷體" w:eastAsia="標楷體" w:hAnsi="標楷體" w:hint="eastAsia"/>
          <w:b/>
          <w:color w:val="0000FF"/>
        </w:rPr>
        <w:t>3</w:t>
      </w:r>
      <w:r w:rsidRPr="00997A12">
        <w:rPr>
          <w:rFonts w:ascii="標楷體" w:eastAsia="標楷體" w:hAnsi="標楷體"/>
          <w:b/>
          <w:color w:val="0000FF"/>
        </w:rPr>
        <w:t>年</w:t>
      </w:r>
      <w:r w:rsidR="00537AD1" w:rsidRPr="00997A12">
        <w:rPr>
          <w:rFonts w:ascii="標楷體" w:eastAsia="標楷體" w:hAnsi="標楷體" w:hint="eastAsia"/>
          <w:b/>
          <w:color w:val="0000FF"/>
        </w:rPr>
        <w:t>12</w:t>
      </w:r>
      <w:r w:rsidRPr="00997A12">
        <w:rPr>
          <w:rFonts w:ascii="標楷體" w:eastAsia="標楷體" w:hAnsi="標楷體"/>
          <w:b/>
          <w:color w:val="0000FF"/>
        </w:rPr>
        <w:t>月31日。</w:t>
      </w:r>
    </w:p>
    <w:p w:rsidR="000A6C68" w:rsidRPr="00537AD1" w:rsidRDefault="00312F63">
      <w:pPr>
        <w:spacing w:line="280" w:lineRule="exact"/>
        <w:ind w:left="720" w:hanging="480"/>
        <w:jc w:val="both"/>
        <w:rPr>
          <w:rFonts w:ascii="標楷體" w:eastAsia="標楷體" w:hAnsi="標楷體"/>
        </w:rPr>
      </w:pPr>
      <w:r>
        <w:rPr>
          <w:rFonts w:ascii="標楷體" w:eastAsia="標楷體" w:hAnsi="標楷體"/>
        </w:rPr>
        <w:t>(二)</w:t>
      </w:r>
      <w:r w:rsidRPr="00537AD1">
        <w:rPr>
          <w:rFonts w:ascii="標楷體" w:eastAsia="標楷體" w:hAnsi="標楷體"/>
        </w:rPr>
        <w:t>錄取人員僱用期間如表現不佳，將無條件解除僱用，不得以任何理由要求留用或救助。</w:t>
      </w:r>
    </w:p>
    <w:p w:rsidR="000A6C68" w:rsidRDefault="00312F63">
      <w:pPr>
        <w:spacing w:line="280" w:lineRule="exact"/>
      </w:pPr>
      <w:r>
        <w:rPr>
          <w:rFonts w:ascii="標楷體" w:eastAsia="標楷體" w:hAnsi="標楷體"/>
        </w:rPr>
        <w:t>四、工作待遇：月支約僱人員</w:t>
      </w:r>
      <w:r>
        <w:rPr>
          <w:rFonts w:ascii="標楷體" w:eastAsia="標楷體" w:hAnsi="標楷體"/>
          <w:color w:val="000000"/>
        </w:rPr>
        <w:t>2</w:t>
      </w:r>
      <w:r w:rsidR="001C74BC">
        <w:rPr>
          <w:rFonts w:ascii="標楷體" w:eastAsia="標楷體" w:hAnsi="標楷體" w:hint="eastAsia"/>
          <w:color w:val="000000"/>
        </w:rPr>
        <w:t>5</w:t>
      </w:r>
      <w:r>
        <w:rPr>
          <w:rFonts w:ascii="標楷體" w:eastAsia="標楷體" w:hAnsi="標楷體"/>
          <w:color w:val="000000"/>
        </w:rPr>
        <w:t>0薪點，</w:t>
      </w:r>
      <w:r>
        <w:rPr>
          <w:rFonts w:ascii="標楷體" w:eastAsia="標楷體" w:hAnsi="標楷體"/>
        </w:rPr>
        <w:t>折合新台幣</w:t>
      </w:r>
      <w:r w:rsidR="00664EFD">
        <w:rPr>
          <w:rFonts w:ascii="標楷體" w:eastAsia="標楷體" w:hAnsi="標楷體" w:hint="eastAsia"/>
        </w:rPr>
        <w:t>33</w:t>
      </w:r>
      <w:r>
        <w:rPr>
          <w:rFonts w:ascii="標楷體" w:eastAsia="標楷體" w:hAnsi="標楷體"/>
        </w:rPr>
        <w:t>,</w:t>
      </w:r>
      <w:r w:rsidR="00664EFD">
        <w:rPr>
          <w:rFonts w:ascii="標楷體" w:eastAsia="標楷體" w:hAnsi="標楷體" w:hint="eastAsia"/>
        </w:rPr>
        <w:t>750</w:t>
      </w:r>
      <w:r>
        <w:rPr>
          <w:rFonts w:ascii="標楷體" w:eastAsia="標楷體" w:hAnsi="標楷體"/>
        </w:rPr>
        <w:t>元。</w:t>
      </w:r>
    </w:p>
    <w:p w:rsidR="000A6C68" w:rsidRDefault="00312F63">
      <w:pPr>
        <w:spacing w:line="280" w:lineRule="exact"/>
        <w:rPr>
          <w:rFonts w:ascii="標楷體" w:eastAsia="標楷體" w:hAnsi="標楷體"/>
          <w:kern w:val="0"/>
        </w:rPr>
      </w:pPr>
      <w:r>
        <w:rPr>
          <w:rFonts w:ascii="標楷體" w:eastAsia="標楷體" w:hAnsi="標楷體"/>
          <w:kern w:val="0"/>
        </w:rPr>
        <w:t>五、工作內容：</w:t>
      </w:r>
    </w:p>
    <w:p w:rsidR="001C74BC" w:rsidRPr="00885553" w:rsidRDefault="001C74BC" w:rsidP="001C74BC">
      <w:pPr>
        <w:ind w:left="439" w:rightChars="-46" w:right="-110" w:hangingChars="183" w:hanging="439"/>
        <w:rPr>
          <w:rFonts w:ascii="標楷體" w:eastAsia="標楷體" w:hAnsi="標楷體" w:cs="標楷體"/>
          <w:color w:val="000000"/>
        </w:rPr>
      </w:pPr>
      <w:r>
        <w:rPr>
          <w:rFonts w:ascii="標楷體" w:eastAsia="標楷體" w:hAnsi="標楷體" w:hint="eastAsia"/>
        </w:rPr>
        <w:t xml:space="preserve">  </w:t>
      </w:r>
      <w:r w:rsidR="00312F63">
        <w:rPr>
          <w:rFonts w:ascii="標楷體" w:eastAsia="標楷體" w:hAnsi="標楷體"/>
        </w:rPr>
        <w:t>(一)</w:t>
      </w:r>
      <w:r>
        <w:rPr>
          <w:rFonts w:ascii="標楷體" w:eastAsia="標楷體" w:hAnsi="標楷體" w:hint="eastAsia"/>
          <w:color w:val="333333"/>
          <w:shd w:val="clear" w:color="auto" w:fill="FFFFFF"/>
        </w:rPr>
        <w:t>教務處相關業務</w:t>
      </w:r>
      <w:r w:rsidR="00997A12">
        <w:rPr>
          <w:rFonts w:ascii="標楷體" w:eastAsia="標楷體" w:hAnsi="標楷體" w:hint="eastAsia"/>
          <w:color w:val="333333"/>
          <w:shd w:val="clear" w:color="auto" w:fill="FFFFFF"/>
        </w:rPr>
        <w:t>(例:教室硬體設備管理、教具/教材/教科書管理、支援圖書館業務等</w:t>
      </w:r>
      <w:r>
        <w:rPr>
          <w:rFonts w:ascii="標楷體" w:eastAsia="標楷體" w:hAnsi="標楷體" w:hint="eastAsia"/>
          <w:color w:val="333333"/>
          <w:shd w:val="clear" w:color="auto" w:fill="FFFFFF"/>
        </w:rPr>
        <w:t>。</w:t>
      </w:r>
    </w:p>
    <w:p w:rsidR="000A6C68" w:rsidRDefault="00312F63">
      <w:pPr>
        <w:spacing w:line="280" w:lineRule="exact"/>
        <w:ind w:firstLine="240"/>
        <w:rPr>
          <w:rFonts w:ascii="標楷體" w:eastAsia="標楷體" w:hAnsi="標楷體"/>
        </w:rPr>
      </w:pPr>
      <w:r>
        <w:rPr>
          <w:rFonts w:ascii="標楷體" w:eastAsia="標楷體" w:hAnsi="標楷體"/>
        </w:rPr>
        <w:t>(二)其他臨時交辦事項。</w:t>
      </w:r>
    </w:p>
    <w:p w:rsidR="00704F29" w:rsidRDefault="00704F29" w:rsidP="00704F29">
      <w:pPr>
        <w:spacing w:line="280" w:lineRule="exact"/>
        <w:rPr>
          <w:rFonts w:ascii="標楷體" w:eastAsia="標楷體" w:hAnsi="標楷體"/>
        </w:rPr>
      </w:pPr>
      <w:r>
        <w:rPr>
          <w:rFonts w:ascii="標楷體" w:eastAsia="標楷體" w:hAnsi="標楷體" w:hint="eastAsia"/>
        </w:rPr>
        <w:t>六、工作地點：臺北市</w:t>
      </w:r>
      <w:r w:rsidR="00664EFD">
        <w:rPr>
          <w:rFonts w:ascii="標楷體" w:eastAsia="標楷體" w:hAnsi="標楷體" w:hint="eastAsia"/>
        </w:rPr>
        <w:t>立建成國民中學</w:t>
      </w:r>
      <w:r>
        <w:rPr>
          <w:rFonts w:ascii="標楷體" w:eastAsia="標楷體" w:hAnsi="標楷體" w:hint="eastAsia"/>
        </w:rPr>
        <w:t>(</w:t>
      </w:r>
      <w:r w:rsidRPr="00704F29">
        <w:rPr>
          <w:rFonts w:ascii="標楷體" w:eastAsia="標楷體" w:hAnsi="標楷體" w:hint="eastAsia"/>
        </w:rPr>
        <w:t>臺北市大</w:t>
      </w:r>
      <w:r w:rsidR="00664EFD">
        <w:rPr>
          <w:rFonts w:ascii="標楷體" w:eastAsia="標楷體" w:hAnsi="標楷體" w:hint="eastAsia"/>
        </w:rPr>
        <w:t>同</w:t>
      </w:r>
      <w:r w:rsidRPr="00704F29">
        <w:rPr>
          <w:rFonts w:ascii="標楷體" w:eastAsia="標楷體" w:hAnsi="標楷體" w:hint="eastAsia"/>
        </w:rPr>
        <w:t>區</w:t>
      </w:r>
      <w:r w:rsidR="00664EFD">
        <w:rPr>
          <w:rFonts w:ascii="標楷體" w:eastAsia="標楷體" w:hAnsi="標楷體" w:hint="eastAsia"/>
        </w:rPr>
        <w:t>長安西路37-1</w:t>
      </w:r>
      <w:r w:rsidRPr="00704F29">
        <w:rPr>
          <w:rFonts w:ascii="標楷體" w:eastAsia="標楷體" w:hAnsi="標楷體" w:hint="eastAsia"/>
        </w:rPr>
        <w:t>號</w:t>
      </w:r>
      <w:r w:rsidR="00664EFD">
        <w:rPr>
          <w:rFonts w:ascii="標楷體" w:eastAsia="標楷體" w:hAnsi="標楷體" w:hint="eastAsia"/>
        </w:rPr>
        <w:t>，近捷運中山站</w:t>
      </w:r>
      <w:r>
        <w:rPr>
          <w:rFonts w:ascii="標楷體" w:eastAsia="標楷體" w:hAnsi="標楷體" w:hint="eastAsia"/>
        </w:rPr>
        <w:t>)</w:t>
      </w:r>
    </w:p>
    <w:p w:rsidR="000A6C68" w:rsidRDefault="00704F29">
      <w:pPr>
        <w:snapToGrid w:val="0"/>
        <w:spacing w:line="280" w:lineRule="exact"/>
        <w:ind w:left="1680" w:hanging="1680"/>
        <w:rPr>
          <w:rFonts w:ascii="標楷體" w:eastAsia="標楷體" w:hAnsi="標楷體"/>
        </w:rPr>
      </w:pPr>
      <w:r>
        <w:rPr>
          <w:rFonts w:ascii="標楷體" w:eastAsia="標楷體" w:hAnsi="標楷體" w:hint="eastAsia"/>
        </w:rPr>
        <w:t>七</w:t>
      </w:r>
      <w:r w:rsidR="00312F63">
        <w:rPr>
          <w:rFonts w:ascii="標楷體" w:eastAsia="標楷體" w:hAnsi="標楷體"/>
        </w:rPr>
        <w:t>、報名資格：未具雙重國籍、年齡未滿65歲之中華民國國民，並符合下列資格者：</w:t>
      </w:r>
    </w:p>
    <w:p w:rsidR="001C74BC" w:rsidRPr="00997A12" w:rsidRDefault="001C74BC" w:rsidP="001C74BC">
      <w:pPr>
        <w:tabs>
          <w:tab w:val="left" w:pos="1080"/>
        </w:tabs>
        <w:spacing w:line="280" w:lineRule="exact"/>
        <w:jc w:val="both"/>
        <w:rPr>
          <w:rFonts w:ascii="標楷體" w:eastAsia="標楷體" w:hAnsi="標楷體" w:cs="標楷體"/>
          <w:color w:val="0000FF"/>
        </w:rPr>
      </w:pPr>
      <w:r>
        <w:rPr>
          <w:rFonts w:ascii="標楷體" w:eastAsia="標楷體" w:hAnsi="標楷體" w:hint="eastAsia"/>
        </w:rPr>
        <w:t xml:space="preserve">  </w:t>
      </w:r>
      <w:r w:rsidR="00312F63">
        <w:rPr>
          <w:rFonts w:ascii="標楷體" w:eastAsia="標楷體" w:hAnsi="標楷體"/>
        </w:rPr>
        <w:t>(一)</w:t>
      </w:r>
      <w:r w:rsidRPr="00997A12">
        <w:rPr>
          <w:rFonts w:ascii="標楷體" w:eastAsia="標楷體" w:hAnsi="標楷體" w:hint="eastAsia"/>
          <w:color w:val="0000FF"/>
        </w:rPr>
        <w:t>下列條件之一，且具身心障礙手冊（或證明）：1.</w:t>
      </w:r>
      <w:r w:rsidRPr="00997A12">
        <w:rPr>
          <w:rFonts w:ascii="標楷體" w:eastAsia="標楷體" w:hAnsi="標楷體" w:cs="標楷體"/>
          <w:color w:val="0000FF"/>
        </w:rPr>
        <w:t>國內外專科以上學校畢業者。</w:t>
      </w:r>
      <w:r w:rsidRPr="00997A12">
        <w:rPr>
          <w:rFonts w:ascii="標楷體" w:eastAsia="標楷體" w:hAnsi="標楷體" w:cs="標楷體" w:hint="eastAsia"/>
          <w:color w:val="0000FF"/>
        </w:rPr>
        <w:t>2.</w:t>
      </w:r>
      <w:r w:rsidRPr="00997A12">
        <w:rPr>
          <w:rFonts w:ascii="標楷體" w:eastAsia="標楷體" w:hAnsi="標楷體" w:cs="標楷體"/>
          <w:color w:val="0000FF"/>
        </w:rPr>
        <w:t>高</w:t>
      </w:r>
    </w:p>
    <w:p w:rsidR="000A6C68" w:rsidRPr="00997A12" w:rsidRDefault="001C74BC" w:rsidP="001C74BC">
      <w:pPr>
        <w:tabs>
          <w:tab w:val="left" w:pos="1080"/>
        </w:tabs>
        <w:spacing w:line="280" w:lineRule="exact"/>
        <w:jc w:val="both"/>
        <w:rPr>
          <w:color w:val="0000FF"/>
        </w:rPr>
      </w:pPr>
      <w:r w:rsidRPr="00997A12">
        <w:rPr>
          <w:rFonts w:ascii="標楷體" w:eastAsia="標楷體" w:hAnsi="標楷體" w:cs="標楷體" w:hint="eastAsia"/>
          <w:color w:val="0000FF"/>
        </w:rPr>
        <w:t xml:space="preserve">      </w:t>
      </w:r>
      <w:r w:rsidRPr="00997A12">
        <w:rPr>
          <w:rFonts w:ascii="標楷體" w:eastAsia="標楷體" w:hAnsi="標楷體" w:cs="標楷體"/>
          <w:color w:val="0000FF"/>
        </w:rPr>
        <w:t>級中等學校畢業，並具有與擬任工作性質相當之訓練</w:t>
      </w:r>
      <w:r w:rsidRPr="00997A12">
        <w:rPr>
          <w:rFonts w:ascii="標楷體" w:eastAsia="標楷體" w:hAnsi="標楷體" w:cs="標楷體" w:hint="eastAsia"/>
          <w:color w:val="0000FF"/>
        </w:rPr>
        <w:t>3</w:t>
      </w:r>
      <w:r w:rsidRPr="00997A12">
        <w:rPr>
          <w:rFonts w:ascii="標楷體" w:eastAsia="標楷體" w:hAnsi="標楷體" w:cs="標楷體"/>
          <w:color w:val="0000FF"/>
        </w:rPr>
        <w:t>個月以上或</w:t>
      </w:r>
      <w:r w:rsidRPr="00997A12">
        <w:rPr>
          <w:rFonts w:ascii="標楷體" w:eastAsia="標楷體" w:hAnsi="標楷體" w:cs="標楷體" w:hint="eastAsia"/>
          <w:color w:val="0000FF"/>
        </w:rPr>
        <w:t>1</w:t>
      </w:r>
      <w:r w:rsidRPr="00997A12">
        <w:rPr>
          <w:rFonts w:ascii="標楷體" w:eastAsia="標楷體" w:hAnsi="標楷體" w:cs="標楷體"/>
          <w:color w:val="0000FF"/>
        </w:rPr>
        <w:t>年以上之經驗者。</w:t>
      </w:r>
    </w:p>
    <w:p w:rsidR="000A6C68" w:rsidRDefault="00312F63" w:rsidP="001C74BC">
      <w:pPr>
        <w:spacing w:line="280" w:lineRule="exact"/>
        <w:ind w:leftChars="100" w:left="720" w:hangingChars="200" w:hanging="480"/>
        <w:rPr>
          <w:rFonts w:ascii="標楷體" w:eastAsia="標楷體" w:hAnsi="標楷體"/>
        </w:rPr>
      </w:pPr>
      <w:r>
        <w:rPr>
          <w:rFonts w:ascii="標楷體" w:eastAsia="標楷體" w:hAnsi="標楷體"/>
        </w:rPr>
        <w:t>(二)品行端正、勤奮盡責、無不良犯罪紀錄及嗜好、具服務熱忱，願配合校務工作者。</w:t>
      </w:r>
    </w:p>
    <w:p w:rsidR="000A6C68" w:rsidRPr="001C74BC" w:rsidRDefault="00312F63" w:rsidP="001C74BC">
      <w:pPr>
        <w:spacing w:line="280" w:lineRule="exact"/>
        <w:ind w:leftChars="100" w:left="720" w:hangingChars="200" w:hanging="480"/>
        <w:rPr>
          <w:rFonts w:ascii="標楷體" w:eastAsia="標楷體" w:hAnsi="標楷體"/>
        </w:rPr>
      </w:pPr>
      <w:r>
        <w:rPr>
          <w:rFonts w:ascii="標楷體" w:eastAsia="標楷體" w:hAnsi="標楷體"/>
        </w:rPr>
        <w:t>(</w:t>
      </w:r>
      <w:r w:rsidR="001C74BC">
        <w:rPr>
          <w:rFonts w:ascii="標楷體" w:eastAsia="標楷體" w:hAnsi="標楷體" w:hint="eastAsia"/>
        </w:rPr>
        <w:t>三</w:t>
      </w:r>
      <w:r>
        <w:rPr>
          <w:rFonts w:ascii="標楷體" w:eastAsia="標楷體" w:hAnsi="標楷體"/>
        </w:rPr>
        <w:t>)無公務人員任用法第26條及第28條各款情事之一，並符合臺灣地區與大陸地區人民             關係條例第21條規定者。</w:t>
      </w:r>
      <w:r w:rsidR="001C74BC" w:rsidRPr="001C74BC">
        <w:rPr>
          <w:rFonts w:ascii="標楷體" w:eastAsia="標楷體" w:hAnsi="標楷體"/>
        </w:rPr>
        <w:t>無性侵害之犯罪紀錄，</w:t>
      </w:r>
      <w:r w:rsidR="00997A12">
        <w:rPr>
          <w:rFonts w:ascii="標楷體" w:eastAsia="標楷體" w:hAnsi="標楷體" w:hint="eastAsia"/>
        </w:rPr>
        <w:t>未</w:t>
      </w:r>
      <w:r w:rsidR="001C74BC" w:rsidRPr="001C74BC">
        <w:rPr>
          <w:rFonts w:ascii="標楷體" w:eastAsia="標楷體" w:hAnsi="標楷體"/>
        </w:rPr>
        <w:t>經主管機關或學校性別平等教育委員會調查有性侵害、性騷擾或性霸凌行為屬實並經該管主管機關核准解聘或不續聘者。</w:t>
      </w:r>
    </w:p>
    <w:p w:rsidR="000A6C68" w:rsidRPr="00997A12" w:rsidRDefault="00704F29" w:rsidP="00844A9F">
      <w:pPr>
        <w:spacing w:line="280" w:lineRule="exact"/>
        <w:ind w:left="1699" w:hanging="1699"/>
        <w:rPr>
          <w:color w:val="0000FF"/>
        </w:rPr>
      </w:pPr>
      <w:r>
        <w:rPr>
          <w:rFonts w:ascii="標楷體" w:eastAsia="標楷體" w:hAnsi="標楷體" w:hint="eastAsia"/>
        </w:rPr>
        <w:t>八</w:t>
      </w:r>
      <w:r w:rsidR="00312F63">
        <w:rPr>
          <w:rFonts w:ascii="標楷體" w:eastAsia="標楷體" w:hAnsi="標楷體"/>
        </w:rPr>
        <w:t>、</w:t>
      </w:r>
      <w:r w:rsidR="00312F63" w:rsidRPr="00844A9F">
        <w:rPr>
          <w:rFonts w:ascii="標楷體" w:eastAsia="標楷體" w:hAnsi="標楷體"/>
        </w:rPr>
        <w:t>報名方式：</w:t>
      </w:r>
      <w:r w:rsidR="000408CF" w:rsidRPr="00997A12">
        <w:rPr>
          <w:rFonts w:ascii="標楷體" w:eastAsia="標楷體" w:hAnsi="標楷體" w:hint="eastAsia"/>
          <w:color w:val="0000FF"/>
        </w:rPr>
        <w:t>本職缺應徵作業</w:t>
      </w:r>
      <w:r w:rsidR="000408CF" w:rsidRPr="00997A12">
        <w:rPr>
          <w:rFonts w:ascii="標楷體" w:eastAsia="標楷體" w:hAnsi="標楷體" w:hint="eastAsia"/>
          <w:b/>
          <w:color w:val="0000FF"/>
        </w:rPr>
        <w:t>採線上報名方式</w:t>
      </w:r>
      <w:r w:rsidR="000408CF" w:rsidRPr="00997A12">
        <w:rPr>
          <w:rFonts w:ascii="標楷體" w:eastAsia="標楷體" w:hAnsi="標楷體" w:hint="eastAsia"/>
          <w:color w:val="0000FF"/>
        </w:rPr>
        <w:t>辦理(恕不受理紙本郵寄應徵)，請於公告截止日(</w:t>
      </w:r>
      <w:r w:rsidR="000408CF" w:rsidRPr="00997A12">
        <w:rPr>
          <w:rFonts w:ascii="標楷體" w:eastAsia="標楷體" w:hAnsi="標楷體" w:hint="eastAsia"/>
          <w:b/>
          <w:color w:val="0000FF"/>
        </w:rPr>
        <w:t>11</w:t>
      </w:r>
      <w:r w:rsidR="00F65D65" w:rsidRPr="00997A12">
        <w:rPr>
          <w:rFonts w:ascii="標楷體" w:eastAsia="標楷體" w:hAnsi="標楷體" w:hint="eastAsia"/>
          <w:b/>
          <w:color w:val="0000FF"/>
        </w:rPr>
        <w:t>3</w:t>
      </w:r>
      <w:r w:rsidR="000408CF" w:rsidRPr="00997A12">
        <w:rPr>
          <w:rFonts w:ascii="標楷體" w:eastAsia="標楷體" w:hAnsi="標楷體" w:hint="eastAsia"/>
          <w:b/>
          <w:color w:val="0000FF"/>
        </w:rPr>
        <w:t>年</w:t>
      </w:r>
      <w:r w:rsidR="00F65D65" w:rsidRPr="00997A12">
        <w:rPr>
          <w:rFonts w:ascii="標楷體" w:eastAsia="標楷體" w:hAnsi="標楷體" w:hint="eastAsia"/>
          <w:b/>
          <w:color w:val="0000FF"/>
        </w:rPr>
        <w:t>2</w:t>
      </w:r>
      <w:r w:rsidR="000408CF" w:rsidRPr="00997A12">
        <w:rPr>
          <w:rFonts w:ascii="標楷體" w:eastAsia="標楷體" w:hAnsi="標楷體" w:hint="eastAsia"/>
          <w:b/>
          <w:color w:val="0000FF"/>
        </w:rPr>
        <w:t>月1</w:t>
      </w:r>
      <w:r w:rsidR="00F65D65" w:rsidRPr="00997A12">
        <w:rPr>
          <w:rFonts w:ascii="標楷體" w:eastAsia="標楷體" w:hAnsi="標楷體" w:hint="eastAsia"/>
          <w:b/>
          <w:color w:val="0000FF"/>
        </w:rPr>
        <w:t>6</w:t>
      </w:r>
      <w:r w:rsidR="000408CF" w:rsidRPr="00997A12">
        <w:rPr>
          <w:rFonts w:ascii="標楷體" w:eastAsia="標楷體" w:hAnsi="標楷體" w:hint="eastAsia"/>
          <w:b/>
          <w:color w:val="0000FF"/>
        </w:rPr>
        <w:t>日</w:t>
      </w:r>
      <w:r w:rsidR="000408CF" w:rsidRPr="00997A12">
        <w:rPr>
          <w:rFonts w:ascii="標楷體" w:eastAsia="標楷體" w:hAnsi="標楷體" w:hint="eastAsia"/>
          <w:color w:val="0000FF"/>
        </w:rPr>
        <w:t>)前，至行政院人事行政總處「事求人徵才系統」點選【我要應徵】，連結至職缺應徵系統，確認【我的簡歷】及【我的履歷】（需填寫簡要自述）內容無誤後，點選【應徵職缺】依序進行本職缺應徵及完成同意授權開放履歷調閱，並點選【我的應徵】上傳下列證明文件電子檔（請依序排列合併成1份PDF檔）：</w:t>
      </w:r>
      <w:r w:rsidR="000408CF" w:rsidRPr="007C5019">
        <w:rPr>
          <w:rFonts w:ascii="標楷體" w:eastAsia="標楷體" w:hAnsi="標楷體" w:hint="eastAsia"/>
          <w:color w:val="000066"/>
        </w:rPr>
        <w:t>1.</w:t>
      </w:r>
      <w:r w:rsidR="000408CF" w:rsidRPr="007C5019">
        <w:rPr>
          <w:rFonts w:ascii="標楷體" w:eastAsia="標楷體" w:hAnsi="標楷體"/>
          <w:b/>
          <w:color w:val="000066"/>
        </w:rPr>
        <w:t>國民身份證正、反面</w:t>
      </w:r>
      <w:r w:rsidR="000408CF" w:rsidRPr="007C5019">
        <w:rPr>
          <w:rFonts w:ascii="標楷體" w:eastAsia="標楷體" w:hAnsi="標楷體" w:hint="eastAsia"/>
          <w:b/>
          <w:color w:val="000066"/>
        </w:rPr>
        <w:t>。2.</w:t>
      </w:r>
      <w:r w:rsidR="000408CF" w:rsidRPr="007C5019">
        <w:rPr>
          <w:rFonts w:ascii="標楷體" w:eastAsia="標楷體" w:hAnsi="標楷體"/>
          <w:b/>
          <w:color w:val="000066"/>
        </w:rPr>
        <w:t>最高學歷畢業證書</w:t>
      </w:r>
      <w:r w:rsidR="000408CF" w:rsidRPr="007C5019">
        <w:rPr>
          <w:rFonts w:ascii="標楷體" w:eastAsia="標楷體" w:hAnsi="標楷體" w:hint="eastAsia"/>
          <w:b/>
          <w:color w:val="000066"/>
        </w:rPr>
        <w:t>。3.身心障礙手冊(需在有效期限內)正、反面。4.</w:t>
      </w:r>
      <w:r w:rsidR="00F65D65" w:rsidRPr="007C5019">
        <w:rPr>
          <w:rFonts w:ascii="標楷體" w:eastAsia="標楷體" w:hAnsi="標楷體" w:hint="eastAsia"/>
          <w:b/>
          <w:color w:val="000066"/>
        </w:rPr>
        <w:t>報名表及切結書(如簡章所附)</w:t>
      </w:r>
      <w:r w:rsidR="007C5019">
        <w:rPr>
          <w:rFonts w:ascii="標楷體" w:eastAsia="標楷體" w:hAnsi="標楷體" w:hint="eastAsia"/>
          <w:b/>
          <w:color w:val="000066"/>
        </w:rPr>
        <w:t>。5.如具相關訓練或工作經驗，請繳交證明</w:t>
      </w:r>
      <w:r w:rsidR="000408CF" w:rsidRPr="007C5019">
        <w:rPr>
          <w:rFonts w:ascii="標楷體" w:eastAsia="標楷體" w:hAnsi="標楷體" w:hint="eastAsia"/>
          <w:b/>
          <w:color w:val="000066"/>
        </w:rPr>
        <w:t>。逾期者，恕不受理</w:t>
      </w:r>
      <w:r w:rsidR="000408CF" w:rsidRPr="007C5019">
        <w:rPr>
          <w:rFonts w:ascii="標楷體" w:eastAsia="標楷體" w:hAnsi="標楷體" w:hint="eastAsia"/>
          <w:color w:val="000066"/>
        </w:rPr>
        <w:t>。</w:t>
      </w:r>
    </w:p>
    <w:p w:rsidR="000A6C68" w:rsidRPr="004C758E" w:rsidRDefault="00704F29" w:rsidP="004C758E">
      <w:pPr>
        <w:spacing w:line="280" w:lineRule="exact"/>
        <w:ind w:left="1699" w:hanging="1699"/>
        <w:rPr>
          <w:rFonts w:ascii="標楷體" w:eastAsia="標楷體" w:hAnsi="標楷體"/>
        </w:rPr>
      </w:pPr>
      <w:r>
        <w:rPr>
          <w:rFonts w:ascii="標楷體" w:eastAsia="標楷體" w:hAnsi="標楷體" w:hint="eastAsia"/>
        </w:rPr>
        <w:t>九</w:t>
      </w:r>
      <w:r w:rsidR="004C758E">
        <w:rPr>
          <w:rFonts w:ascii="標楷體" w:eastAsia="標楷體" w:hAnsi="標楷體"/>
        </w:rPr>
        <w:t>、</w:t>
      </w:r>
      <w:r w:rsidR="00312F63">
        <w:rPr>
          <w:rFonts w:ascii="標楷體" w:eastAsia="標楷體" w:hAnsi="標楷體"/>
        </w:rPr>
        <w:t>甄選方式及日期:</w:t>
      </w:r>
    </w:p>
    <w:p w:rsidR="000A6C68" w:rsidRPr="00997A12" w:rsidRDefault="00312F63">
      <w:pPr>
        <w:tabs>
          <w:tab w:val="left" w:pos="5655"/>
        </w:tabs>
        <w:spacing w:line="280" w:lineRule="exact"/>
        <w:ind w:left="720" w:hanging="480"/>
        <w:rPr>
          <w:rFonts w:ascii="標楷體" w:eastAsia="標楷體" w:hAnsi="標楷體"/>
          <w:b/>
        </w:rPr>
      </w:pPr>
      <w:r w:rsidRPr="00997A12">
        <w:rPr>
          <w:rFonts w:ascii="標楷體" w:eastAsia="標楷體" w:hAnsi="標楷體"/>
          <w:b/>
        </w:rPr>
        <w:t>(一)</w:t>
      </w:r>
      <w:r w:rsidR="003A24F3" w:rsidRPr="00997A12">
        <w:rPr>
          <w:rFonts w:ascii="標楷體" w:eastAsia="標楷體" w:hAnsi="標楷體" w:hint="eastAsia"/>
          <w:b/>
        </w:rPr>
        <w:t>初審：書面</w:t>
      </w:r>
      <w:r w:rsidRPr="00997A12">
        <w:rPr>
          <w:rFonts w:ascii="標楷體" w:eastAsia="標楷體" w:hAnsi="標楷體"/>
          <w:b/>
        </w:rPr>
        <w:t>資格審查</w:t>
      </w:r>
      <w:r w:rsidR="003A24F3" w:rsidRPr="00997A12">
        <w:rPr>
          <w:rFonts w:ascii="標楷體" w:eastAsia="標楷體" w:hAnsi="標楷體" w:hint="eastAsia"/>
          <w:b/>
        </w:rPr>
        <w:t>，依</w:t>
      </w:r>
      <w:r w:rsidRPr="00997A12">
        <w:rPr>
          <w:rFonts w:ascii="標楷體" w:eastAsia="標楷體" w:hAnsi="標楷體"/>
          <w:b/>
        </w:rPr>
        <w:t>相關學歷、經歷及專長經初審</w:t>
      </w:r>
      <w:r w:rsidR="00997A12">
        <w:rPr>
          <w:rFonts w:ascii="標楷體" w:eastAsia="標楷體" w:hAnsi="標楷體" w:hint="eastAsia"/>
          <w:b/>
        </w:rPr>
        <w:t>擇優</w:t>
      </w:r>
      <w:r w:rsidR="0074326E" w:rsidRPr="00997A12">
        <w:rPr>
          <w:rFonts w:ascii="標楷體" w:eastAsia="標楷體" w:hAnsi="標楷體" w:hint="eastAsia"/>
          <w:b/>
        </w:rPr>
        <w:t>於</w:t>
      </w:r>
      <w:r w:rsidR="004966CC" w:rsidRPr="00997A12">
        <w:rPr>
          <w:rFonts w:ascii="標楷體" w:eastAsia="標楷體" w:hAnsi="標楷體" w:hint="eastAsia"/>
          <w:b/>
        </w:rPr>
        <w:t>11</w:t>
      </w:r>
      <w:r w:rsidR="002F399E" w:rsidRPr="00997A12">
        <w:rPr>
          <w:rFonts w:ascii="標楷體" w:eastAsia="標楷體" w:hAnsi="標楷體" w:hint="eastAsia"/>
          <w:b/>
        </w:rPr>
        <w:t>3</w:t>
      </w:r>
      <w:r w:rsidR="0074326E" w:rsidRPr="00997A12">
        <w:rPr>
          <w:rFonts w:ascii="標楷體" w:eastAsia="標楷體" w:hAnsi="標楷體" w:hint="eastAsia"/>
          <w:b/>
        </w:rPr>
        <w:t>年</w:t>
      </w:r>
      <w:r w:rsidR="002F399E" w:rsidRPr="00997A12">
        <w:rPr>
          <w:rFonts w:ascii="標楷體" w:eastAsia="標楷體" w:hAnsi="標楷體" w:hint="eastAsia"/>
          <w:b/>
        </w:rPr>
        <w:t>2</w:t>
      </w:r>
      <w:r w:rsidR="0074326E" w:rsidRPr="00997A12">
        <w:rPr>
          <w:rFonts w:ascii="標楷體" w:eastAsia="標楷體" w:hAnsi="標楷體" w:hint="eastAsia"/>
          <w:b/>
        </w:rPr>
        <w:t>月</w:t>
      </w:r>
      <w:r w:rsidR="002F399E" w:rsidRPr="00997A12">
        <w:rPr>
          <w:rFonts w:ascii="標楷體" w:eastAsia="標楷體" w:hAnsi="標楷體" w:hint="eastAsia"/>
          <w:b/>
        </w:rPr>
        <w:t>19</w:t>
      </w:r>
      <w:r w:rsidR="0074326E" w:rsidRPr="00997A12">
        <w:rPr>
          <w:rFonts w:ascii="標楷體" w:eastAsia="標楷體" w:hAnsi="標楷體" w:hint="eastAsia"/>
          <w:b/>
        </w:rPr>
        <w:t>日（星期</w:t>
      </w:r>
      <w:r w:rsidR="002F399E" w:rsidRPr="00997A12">
        <w:rPr>
          <w:rFonts w:ascii="標楷體" w:eastAsia="標楷體" w:hAnsi="標楷體" w:hint="eastAsia"/>
          <w:b/>
        </w:rPr>
        <w:t>一</w:t>
      </w:r>
      <w:r w:rsidR="0074326E" w:rsidRPr="00997A12">
        <w:rPr>
          <w:rFonts w:ascii="標楷體" w:eastAsia="標楷體" w:hAnsi="標楷體" w:hint="eastAsia"/>
          <w:b/>
        </w:rPr>
        <w:t>）</w:t>
      </w:r>
      <w:r w:rsidR="00997A12">
        <w:rPr>
          <w:rFonts w:ascii="標楷體" w:eastAsia="標楷體" w:hAnsi="標楷體" w:hint="eastAsia"/>
          <w:b/>
        </w:rPr>
        <w:t>下</w:t>
      </w:r>
      <w:r w:rsidR="0074326E" w:rsidRPr="00997A12">
        <w:rPr>
          <w:rFonts w:ascii="標楷體" w:eastAsia="標楷體" w:hAnsi="標楷體" w:hint="eastAsia"/>
          <w:b/>
        </w:rPr>
        <w:t>午</w:t>
      </w:r>
      <w:r w:rsidR="001803D0">
        <w:rPr>
          <w:rFonts w:ascii="標楷體" w:eastAsia="標楷體" w:hAnsi="標楷體" w:hint="eastAsia"/>
          <w:b/>
        </w:rPr>
        <w:t>4</w:t>
      </w:r>
      <w:r w:rsidR="0074326E" w:rsidRPr="00997A12">
        <w:rPr>
          <w:rFonts w:ascii="標楷體" w:eastAsia="標楷體" w:hAnsi="標楷體" w:hint="eastAsia"/>
          <w:b/>
        </w:rPr>
        <w:t>時</w:t>
      </w:r>
      <w:r w:rsidR="00997A12">
        <w:rPr>
          <w:rFonts w:ascii="標楷體" w:eastAsia="標楷體" w:hAnsi="標楷體" w:hint="eastAsia"/>
          <w:b/>
        </w:rPr>
        <w:t>前</w:t>
      </w:r>
      <w:r w:rsidR="0074326E" w:rsidRPr="00997A12">
        <w:rPr>
          <w:rFonts w:ascii="標楷體" w:eastAsia="標楷體" w:hAnsi="標楷體" w:hint="eastAsia"/>
          <w:b/>
        </w:rPr>
        <w:t>於本校網站</w:t>
      </w:r>
      <w:r w:rsidR="0074326E" w:rsidRPr="00997A12">
        <w:rPr>
          <w:rFonts w:ascii="標楷體" w:eastAsia="標楷體" w:hAnsi="標楷體" w:cs="新細明體" w:hint="eastAsia"/>
          <w:b/>
          <w:kern w:val="0"/>
        </w:rPr>
        <w:t>，</w:t>
      </w:r>
      <w:r w:rsidR="0074326E" w:rsidRPr="00997A12">
        <w:rPr>
          <w:rFonts w:ascii="標楷體" w:eastAsia="標楷體" w:hAnsi="標楷體" w:hint="eastAsia"/>
          <w:b/>
        </w:rPr>
        <w:t>公告</w:t>
      </w:r>
      <w:r w:rsidR="00CA7DE9" w:rsidRPr="00997A12">
        <w:rPr>
          <w:rFonts w:ascii="標楷體" w:eastAsia="標楷體" w:hAnsi="標楷體" w:hint="eastAsia"/>
          <w:b/>
        </w:rPr>
        <w:t>到校</w:t>
      </w:r>
      <w:r w:rsidRPr="00997A12">
        <w:rPr>
          <w:rFonts w:ascii="標楷體" w:eastAsia="標楷體" w:hAnsi="標楷體"/>
          <w:b/>
        </w:rPr>
        <w:t>面試</w:t>
      </w:r>
      <w:r w:rsidR="0074326E" w:rsidRPr="00997A12">
        <w:rPr>
          <w:rFonts w:ascii="標楷體" w:eastAsia="標楷體" w:hAnsi="標楷體" w:hint="eastAsia"/>
          <w:b/>
        </w:rPr>
        <w:t>名單</w:t>
      </w:r>
      <w:r w:rsidR="00997A12">
        <w:rPr>
          <w:rFonts w:ascii="標楷體" w:eastAsia="標楷體" w:hAnsi="標楷體" w:hint="eastAsia"/>
          <w:b/>
        </w:rPr>
        <w:t>及複審面試日期時間</w:t>
      </w:r>
      <w:r w:rsidR="003A24F3" w:rsidRPr="00997A12">
        <w:rPr>
          <w:rFonts w:ascii="標楷體" w:eastAsia="標楷體" w:hAnsi="標楷體"/>
          <w:b/>
        </w:rPr>
        <w:t>（未合者恕不退件及函復）</w:t>
      </w:r>
      <w:r w:rsidRPr="00997A12">
        <w:rPr>
          <w:rFonts w:ascii="標楷體" w:eastAsia="標楷體" w:hAnsi="標楷體"/>
          <w:b/>
        </w:rPr>
        <w:t>。</w:t>
      </w:r>
    </w:p>
    <w:p w:rsidR="000A6C68" w:rsidRPr="00997A12" w:rsidRDefault="00312F63">
      <w:pPr>
        <w:tabs>
          <w:tab w:val="left" w:pos="5655"/>
        </w:tabs>
        <w:spacing w:line="280" w:lineRule="exact"/>
        <w:ind w:left="720" w:hanging="480"/>
        <w:rPr>
          <w:rFonts w:ascii="標楷體" w:eastAsia="標楷體" w:hAnsi="標楷體"/>
          <w:b/>
        </w:rPr>
      </w:pPr>
      <w:r w:rsidRPr="00997A12">
        <w:rPr>
          <w:rFonts w:ascii="標楷體" w:eastAsia="標楷體" w:hAnsi="標楷體"/>
          <w:b/>
        </w:rPr>
        <w:t>(二)</w:t>
      </w:r>
      <w:r w:rsidR="003A24F3" w:rsidRPr="00997A12">
        <w:rPr>
          <w:rFonts w:ascii="標楷體" w:eastAsia="標楷體" w:hAnsi="標楷體" w:hint="eastAsia"/>
          <w:b/>
        </w:rPr>
        <w:t>複審：面</w:t>
      </w:r>
      <w:r w:rsidRPr="00997A12">
        <w:rPr>
          <w:rFonts w:ascii="標楷體" w:eastAsia="標楷體" w:hAnsi="標楷體"/>
          <w:b/>
        </w:rPr>
        <w:t>試</w:t>
      </w:r>
      <w:r w:rsidR="00997A12">
        <w:rPr>
          <w:rFonts w:ascii="標楷體" w:eastAsia="標楷體" w:hAnsi="標楷體" w:hint="eastAsia"/>
          <w:b/>
        </w:rPr>
        <w:t>。</w:t>
      </w:r>
      <w:r w:rsidRPr="00997A12">
        <w:rPr>
          <w:rFonts w:ascii="標楷體" w:eastAsia="標楷體" w:hAnsi="標楷體"/>
          <w:b/>
        </w:rPr>
        <w:t>容含儀容舉止、表達能力、服務熱忱、工作理念及處理問題態度等內容，每人約10分鐘。</w:t>
      </w:r>
      <w:r w:rsidR="0074326E" w:rsidRPr="00997A12">
        <w:rPr>
          <w:rFonts w:ascii="標楷體" w:eastAsia="標楷體" w:hAnsi="標楷體"/>
          <w:b/>
        </w:rPr>
        <w:t>視面試成績擇優錄取</w:t>
      </w:r>
      <w:r w:rsidR="0074326E" w:rsidRPr="00997A12">
        <w:rPr>
          <w:rFonts w:ascii="標楷體" w:eastAsia="標楷體" w:hAnsi="標楷體" w:hint="eastAsia"/>
          <w:b/>
        </w:rPr>
        <w:t>1名</w:t>
      </w:r>
      <w:r w:rsidR="0074326E" w:rsidRPr="00997A12">
        <w:rPr>
          <w:rFonts w:ascii="標楷體" w:eastAsia="標楷體" w:hAnsi="標楷體"/>
          <w:b/>
        </w:rPr>
        <w:t>並備取2名，如甄選成績未達 80 分者，得予以從缺</w:t>
      </w:r>
      <w:r w:rsidR="0074326E" w:rsidRPr="00997A12">
        <w:rPr>
          <w:rFonts w:ascii="標楷體" w:eastAsia="標楷體" w:hAnsi="標楷體" w:hint="eastAsia"/>
          <w:b/>
        </w:rPr>
        <w:t>。</w:t>
      </w:r>
    </w:p>
    <w:p w:rsidR="000A6C68" w:rsidRDefault="00312F63">
      <w:pPr>
        <w:tabs>
          <w:tab w:val="left" w:pos="5655"/>
        </w:tabs>
        <w:spacing w:line="280" w:lineRule="exact"/>
        <w:ind w:left="1699" w:hanging="1699"/>
      </w:pPr>
      <w:r>
        <w:rPr>
          <w:rFonts w:ascii="標楷體" w:eastAsia="標楷體" w:hAnsi="標楷體"/>
        </w:rPr>
        <w:t>十、錄取公告：</w:t>
      </w:r>
      <w:r w:rsidR="00CA7DE9">
        <w:rPr>
          <w:rFonts w:ascii="標楷體" w:eastAsia="標楷體" w:hAnsi="標楷體" w:hint="eastAsia"/>
        </w:rPr>
        <w:t>正備取名單公</w:t>
      </w:r>
      <w:r w:rsidR="00264770">
        <w:rPr>
          <w:rFonts w:ascii="標楷體" w:eastAsia="標楷體" w:hAnsi="標楷體" w:hint="eastAsia"/>
        </w:rPr>
        <w:t>布</w:t>
      </w:r>
      <w:r w:rsidR="00CA7DE9">
        <w:rPr>
          <w:rFonts w:ascii="標楷體" w:eastAsia="標楷體" w:hAnsi="標楷體" w:hint="eastAsia"/>
        </w:rPr>
        <w:t>於</w:t>
      </w:r>
      <w:r>
        <w:rPr>
          <w:rFonts w:ascii="標楷體" w:eastAsia="標楷體" w:hAnsi="標楷體"/>
        </w:rPr>
        <w:t>本校網站</w:t>
      </w:r>
      <w:r w:rsidR="00E14100">
        <w:rPr>
          <w:rFonts w:ascii="標楷體" w:eastAsia="標楷體" w:hAnsi="標楷體" w:hint="eastAsia"/>
        </w:rPr>
        <w:t>。</w:t>
      </w:r>
    </w:p>
    <w:p w:rsidR="000A6C68" w:rsidRDefault="00312F63">
      <w:pPr>
        <w:tabs>
          <w:tab w:val="left" w:pos="5655"/>
        </w:tabs>
        <w:spacing w:line="280" w:lineRule="exact"/>
        <w:ind w:left="720" w:hanging="720"/>
      </w:pPr>
      <w:r>
        <w:rPr>
          <w:rFonts w:ascii="標楷體" w:eastAsia="標楷體" w:hAnsi="標楷體"/>
        </w:rPr>
        <w:t>十</w:t>
      </w:r>
      <w:r w:rsidR="004C758E">
        <w:rPr>
          <w:rFonts w:ascii="標楷體" w:eastAsia="標楷體" w:hAnsi="標楷體" w:hint="eastAsia"/>
        </w:rPr>
        <w:t>一</w:t>
      </w:r>
      <w:r>
        <w:rPr>
          <w:rFonts w:ascii="標楷體" w:eastAsia="標楷體" w:hAnsi="標楷體"/>
        </w:rPr>
        <w:t>、</w:t>
      </w:r>
      <w:r w:rsidR="00264770">
        <w:rPr>
          <w:rFonts w:ascii="標楷體" w:eastAsia="標楷體" w:hAnsi="標楷體" w:hint="eastAsia"/>
        </w:rPr>
        <w:t>正</w:t>
      </w:r>
      <w:r>
        <w:rPr>
          <w:rFonts w:ascii="標楷體" w:eastAsia="標楷體" w:hAnsi="標楷體"/>
        </w:rPr>
        <w:t>取</w:t>
      </w:r>
      <w:r w:rsidR="00264770">
        <w:rPr>
          <w:rFonts w:ascii="標楷體" w:eastAsia="標楷體" w:hAnsi="標楷體" w:hint="eastAsia"/>
        </w:rPr>
        <w:t>人員由本校通知報到並</w:t>
      </w:r>
      <w:r w:rsidR="00751D08">
        <w:rPr>
          <w:rFonts w:ascii="標楷體" w:eastAsia="標楷體" w:hAnsi="標楷體" w:hint="eastAsia"/>
        </w:rPr>
        <w:t>請</w:t>
      </w:r>
      <w:r>
        <w:rPr>
          <w:rFonts w:ascii="標楷體" w:eastAsia="標楷體" w:hAnsi="標楷體"/>
        </w:rPr>
        <w:t>攜帶國民身份證</w:t>
      </w:r>
      <w:r w:rsidR="00A1492F">
        <w:rPr>
          <w:rFonts w:ascii="標楷體" w:eastAsia="標楷體" w:hAnsi="標楷體" w:hint="eastAsia"/>
        </w:rPr>
        <w:t>、身心障礙手冊</w:t>
      </w:r>
      <w:r>
        <w:rPr>
          <w:rFonts w:ascii="標楷體" w:eastAsia="標楷體" w:hAnsi="標楷體"/>
        </w:rPr>
        <w:t>及學經歷證件</w:t>
      </w:r>
      <w:r w:rsidR="00264770">
        <w:rPr>
          <w:rFonts w:ascii="標楷體" w:eastAsia="標楷體" w:hAnsi="標楷體" w:hint="eastAsia"/>
        </w:rPr>
        <w:t>正本</w:t>
      </w:r>
      <w:r>
        <w:rPr>
          <w:rFonts w:ascii="標楷體" w:eastAsia="標楷體" w:hAnsi="標楷體"/>
        </w:rPr>
        <w:t>，逾期未報到者視同放棄錄取資格，並由備取人員遞補</w:t>
      </w:r>
      <w:r w:rsidR="00586339">
        <w:rPr>
          <w:rFonts w:ascii="標楷體" w:eastAsia="標楷體" w:hAnsi="標楷體" w:hint="eastAsia"/>
        </w:rPr>
        <w:t>。</w:t>
      </w:r>
      <w:r>
        <w:rPr>
          <w:rFonts w:ascii="標楷體" w:eastAsia="標楷體" w:hAnsi="標楷體"/>
        </w:rPr>
        <w:t>正取人員如因故離職，由備取人員依序遞補，候補期間為3個月，並自甄選結果確定之翌日起算。</w:t>
      </w:r>
    </w:p>
    <w:p w:rsidR="000A6C68" w:rsidRDefault="00312F63">
      <w:pPr>
        <w:widowControl/>
        <w:tabs>
          <w:tab w:val="left" w:pos="720"/>
        </w:tabs>
        <w:spacing w:line="280" w:lineRule="exact"/>
        <w:rPr>
          <w:rFonts w:ascii="標楷體" w:eastAsia="標楷體" w:hAnsi="標楷體" w:cs="新細明體"/>
          <w:kern w:val="0"/>
        </w:rPr>
      </w:pPr>
      <w:r>
        <w:rPr>
          <w:rFonts w:ascii="標楷體" w:eastAsia="標楷體" w:hAnsi="標楷體" w:cs="新細明體"/>
          <w:kern w:val="0"/>
        </w:rPr>
        <w:t>十</w:t>
      </w:r>
      <w:r w:rsidR="004C758E">
        <w:rPr>
          <w:rFonts w:ascii="標楷體" w:eastAsia="標楷體" w:hAnsi="標楷體" w:cs="新細明體" w:hint="eastAsia"/>
          <w:kern w:val="0"/>
        </w:rPr>
        <w:t>二</w:t>
      </w:r>
      <w:r>
        <w:rPr>
          <w:rFonts w:ascii="標楷體" w:eastAsia="標楷體" w:hAnsi="標楷體" w:cs="新細明體"/>
          <w:kern w:val="0"/>
        </w:rPr>
        <w:t>、附則</w:t>
      </w:r>
    </w:p>
    <w:p w:rsidR="000A6C68" w:rsidRPr="00DF5B5F" w:rsidRDefault="00312F63" w:rsidP="00DF5B5F">
      <w:pPr>
        <w:pStyle w:val="af"/>
        <w:widowControl/>
        <w:numPr>
          <w:ilvl w:val="0"/>
          <w:numId w:val="1"/>
        </w:numPr>
        <w:tabs>
          <w:tab w:val="left" w:pos="1980"/>
        </w:tabs>
        <w:spacing w:line="280" w:lineRule="exact"/>
        <w:ind w:leftChars="0"/>
        <w:rPr>
          <w:rFonts w:ascii="標楷體" w:eastAsia="標楷體" w:hAnsi="標楷體" w:cs="新細明體"/>
          <w:kern w:val="0"/>
        </w:rPr>
      </w:pPr>
      <w:r w:rsidRPr="00DF5B5F">
        <w:rPr>
          <w:rFonts w:ascii="標楷體" w:eastAsia="標楷體" w:hAnsi="標楷體" w:cs="新細明體"/>
          <w:kern w:val="0"/>
        </w:rPr>
        <w:t>繳交文件如有虛偽、不實等情事者，取消甄選資格；如經錄取，取消錄取資格，如涉及刑責由應試者自行負責。</w:t>
      </w:r>
    </w:p>
    <w:p w:rsidR="00DF5B5F" w:rsidRDefault="0074326E" w:rsidP="00DF5B5F">
      <w:pPr>
        <w:pStyle w:val="af"/>
        <w:widowControl/>
        <w:numPr>
          <w:ilvl w:val="0"/>
          <w:numId w:val="1"/>
        </w:numPr>
        <w:tabs>
          <w:tab w:val="left" w:pos="1980"/>
        </w:tabs>
        <w:spacing w:line="280" w:lineRule="exact"/>
        <w:ind w:leftChars="0"/>
        <w:rPr>
          <w:rFonts w:ascii="標楷體" w:eastAsia="標楷體" w:hAnsi="標楷體" w:cs="新細明體"/>
          <w:kern w:val="0"/>
        </w:rPr>
      </w:pPr>
      <w:r w:rsidRPr="0074326E">
        <w:t xml:space="preserve"> </w:t>
      </w:r>
      <w:r w:rsidRPr="00DF5B5F">
        <w:rPr>
          <w:rFonts w:ascii="標楷體" w:eastAsia="標楷體" w:hAnsi="標楷體" w:cs="新細明體"/>
          <w:kern w:val="0"/>
        </w:rPr>
        <w:t>僱用期間應接受本校工作上之指派調遣，並遵守本校之一切規定，如因工作不力或違反契約書有關規定，本校得隨時解僱。僱用期間勞健保、離職儲金等依相關規定辦理</w:t>
      </w:r>
      <w:r w:rsidR="00312F63" w:rsidRPr="00DF5B5F">
        <w:rPr>
          <w:rFonts w:ascii="標楷體" w:eastAsia="標楷體" w:hAnsi="標楷體" w:cs="新細明體"/>
          <w:kern w:val="0"/>
        </w:rPr>
        <w:t>。</w:t>
      </w:r>
    </w:p>
    <w:p w:rsidR="00DF5B5F" w:rsidRPr="00496EF0" w:rsidRDefault="0074326E" w:rsidP="00DF5B5F">
      <w:pPr>
        <w:pStyle w:val="af"/>
        <w:widowControl/>
        <w:numPr>
          <w:ilvl w:val="0"/>
          <w:numId w:val="1"/>
        </w:numPr>
        <w:tabs>
          <w:tab w:val="left" w:pos="1980"/>
        </w:tabs>
        <w:spacing w:line="280" w:lineRule="exact"/>
        <w:ind w:leftChars="0"/>
        <w:rPr>
          <w:rFonts w:ascii="標楷體" w:eastAsia="標楷體" w:hAnsi="標楷體" w:cs="新細明體"/>
          <w:kern w:val="0"/>
        </w:rPr>
      </w:pPr>
      <w:r w:rsidRPr="00DF5B5F">
        <w:rPr>
          <w:rFonts w:ascii="標楷體" w:eastAsia="標楷體" w:hAnsi="標楷體" w:cs="新細明體"/>
        </w:rPr>
        <w:t>甄選錄取人員應於報到後二週內繳交公立醫院體格檢查表（應含勞工健康保護規則附表之健康檢查項目及最近三個月內胸部X光檢查）；如患有傳染病防治條例相關規定或其他妨害教學之傳染病或未繳交公立醫院體格檢查合格表者均予以註銷錄取資格。</w:t>
      </w:r>
    </w:p>
    <w:p w:rsidR="00837858" w:rsidRPr="004966CC" w:rsidRDefault="00312F63" w:rsidP="004966CC">
      <w:pPr>
        <w:pStyle w:val="af"/>
        <w:widowControl/>
        <w:numPr>
          <w:ilvl w:val="0"/>
          <w:numId w:val="1"/>
        </w:numPr>
        <w:tabs>
          <w:tab w:val="left" w:pos="1980"/>
        </w:tabs>
        <w:spacing w:line="280" w:lineRule="exact"/>
        <w:ind w:leftChars="0"/>
        <w:rPr>
          <w:rFonts w:ascii="標楷體" w:eastAsia="標楷體" w:hAnsi="標楷體" w:cs="新細明體"/>
        </w:rPr>
      </w:pPr>
      <w:r w:rsidRPr="004966CC">
        <w:rPr>
          <w:rFonts w:ascii="標楷體" w:eastAsia="標楷體" w:hAnsi="標楷體" w:cs="新細明體"/>
        </w:rPr>
        <w:t>本簡章如有未盡事宜，悉依相關規定辦理。</w:t>
      </w:r>
    </w:p>
    <w:p w:rsidR="004C758E" w:rsidRDefault="004C758E" w:rsidP="004C758E">
      <w:pPr>
        <w:pStyle w:val="a9"/>
        <w:tabs>
          <w:tab w:val="left" w:pos="224"/>
          <w:tab w:val="left" w:pos="540"/>
        </w:tabs>
        <w:spacing w:line="280" w:lineRule="exact"/>
        <w:ind w:left="840" w:hanging="840"/>
        <w:jc w:val="distribute"/>
        <w:rPr>
          <w:rFonts w:ascii="標楷體" w:eastAsia="標楷體" w:hAnsi="標楷體"/>
          <w:sz w:val="28"/>
          <w:szCs w:val="28"/>
        </w:rPr>
      </w:pPr>
    </w:p>
    <w:p w:rsidR="000A6C68" w:rsidRDefault="00312F63" w:rsidP="004C758E">
      <w:pPr>
        <w:pStyle w:val="a9"/>
        <w:tabs>
          <w:tab w:val="left" w:pos="224"/>
          <w:tab w:val="left" w:pos="540"/>
        </w:tabs>
        <w:spacing w:line="280" w:lineRule="exact"/>
        <w:ind w:left="840" w:hanging="840"/>
        <w:jc w:val="distribute"/>
        <w:rPr>
          <w:rFonts w:ascii="標楷體" w:eastAsia="標楷體" w:hAnsi="標楷體"/>
          <w:sz w:val="28"/>
          <w:szCs w:val="28"/>
        </w:rPr>
      </w:pPr>
      <w:r w:rsidRPr="00C560BE">
        <w:rPr>
          <w:rFonts w:ascii="標楷體" w:eastAsia="標楷體" w:hAnsi="標楷體"/>
          <w:sz w:val="28"/>
          <w:szCs w:val="28"/>
        </w:rPr>
        <w:t>中華民國</w:t>
      </w:r>
      <w:r w:rsidR="00DF5B5F">
        <w:rPr>
          <w:rFonts w:ascii="標楷體" w:eastAsia="標楷體" w:hAnsi="標楷體" w:hint="eastAsia"/>
          <w:sz w:val="28"/>
          <w:szCs w:val="28"/>
        </w:rPr>
        <w:t>11</w:t>
      </w:r>
      <w:r w:rsidR="00F65D65">
        <w:rPr>
          <w:rFonts w:ascii="標楷體" w:eastAsia="標楷體" w:hAnsi="標楷體" w:hint="eastAsia"/>
          <w:sz w:val="28"/>
          <w:szCs w:val="28"/>
        </w:rPr>
        <w:t>3</w:t>
      </w:r>
      <w:r w:rsidRPr="00C560BE">
        <w:rPr>
          <w:rFonts w:ascii="標楷體" w:eastAsia="標楷體" w:hAnsi="標楷體"/>
          <w:sz w:val="28"/>
          <w:szCs w:val="28"/>
        </w:rPr>
        <w:t>年</w:t>
      </w:r>
      <w:r w:rsidR="00F65D65">
        <w:rPr>
          <w:rFonts w:ascii="標楷體" w:eastAsia="標楷體" w:hAnsi="標楷體" w:hint="eastAsia"/>
          <w:sz w:val="28"/>
          <w:szCs w:val="28"/>
        </w:rPr>
        <w:t>1</w:t>
      </w:r>
      <w:r w:rsidRPr="00C560BE">
        <w:rPr>
          <w:rFonts w:ascii="標楷體" w:eastAsia="標楷體" w:hAnsi="標楷體"/>
          <w:sz w:val="28"/>
          <w:szCs w:val="28"/>
        </w:rPr>
        <w:t>月</w:t>
      </w:r>
      <w:r w:rsidR="002336BF">
        <w:rPr>
          <w:rFonts w:ascii="標楷體" w:eastAsia="標楷體" w:hAnsi="標楷體" w:hint="eastAsia"/>
          <w:sz w:val="28"/>
          <w:szCs w:val="28"/>
        </w:rPr>
        <w:t>24</w:t>
      </w:r>
      <w:bookmarkStart w:id="0" w:name="_GoBack"/>
      <w:bookmarkEnd w:id="0"/>
      <w:r w:rsidRPr="00C560BE">
        <w:rPr>
          <w:rFonts w:ascii="標楷體" w:eastAsia="標楷體" w:hAnsi="標楷體"/>
          <w:sz w:val="28"/>
          <w:szCs w:val="28"/>
        </w:rPr>
        <w:t>日</w:t>
      </w:r>
    </w:p>
    <w:p w:rsidR="00F65D65" w:rsidRDefault="00F65D65" w:rsidP="004C758E">
      <w:pPr>
        <w:pStyle w:val="a9"/>
        <w:tabs>
          <w:tab w:val="left" w:pos="224"/>
          <w:tab w:val="left" w:pos="540"/>
        </w:tabs>
        <w:spacing w:line="280" w:lineRule="exact"/>
        <w:ind w:left="840" w:hanging="840"/>
        <w:jc w:val="distribute"/>
        <w:rPr>
          <w:rFonts w:ascii="標楷體" w:eastAsia="標楷體" w:hAnsi="標楷體"/>
          <w:sz w:val="28"/>
          <w:szCs w:val="28"/>
        </w:rPr>
      </w:pPr>
    </w:p>
    <w:p w:rsidR="00F65D65" w:rsidRDefault="00F65D65" w:rsidP="004C758E">
      <w:pPr>
        <w:pStyle w:val="a9"/>
        <w:tabs>
          <w:tab w:val="left" w:pos="224"/>
          <w:tab w:val="left" w:pos="540"/>
        </w:tabs>
        <w:spacing w:line="280" w:lineRule="exact"/>
        <w:ind w:left="840" w:hanging="840"/>
        <w:jc w:val="distribute"/>
        <w:rPr>
          <w:rFonts w:ascii="標楷體" w:eastAsia="標楷體" w:hAnsi="標楷體"/>
          <w:sz w:val="28"/>
          <w:szCs w:val="28"/>
        </w:rPr>
      </w:pPr>
    </w:p>
    <w:p w:rsidR="002F399E" w:rsidRDefault="002F399E" w:rsidP="004C758E">
      <w:pPr>
        <w:pStyle w:val="a9"/>
        <w:tabs>
          <w:tab w:val="left" w:pos="224"/>
          <w:tab w:val="left" w:pos="540"/>
        </w:tabs>
        <w:spacing w:line="280" w:lineRule="exact"/>
        <w:ind w:left="840" w:hanging="840"/>
        <w:jc w:val="distribute"/>
        <w:rPr>
          <w:rFonts w:ascii="標楷體" w:eastAsia="標楷體" w:hAnsi="標楷體"/>
          <w:sz w:val="28"/>
          <w:szCs w:val="28"/>
        </w:rPr>
      </w:pPr>
    </w:p>
    <w:p w:rsidR="00F65D65" w:rsidRDefault="00F65D65" w:rsidP="004C758E">
      <w:pPr>
        <w:pStyle w:val="a9"/>
        <w:tabs>
          <w:tab w:val="left" w:pos="224"/>
          <w:tab w:val="left" w:pos="540"/>
        </w:tabs>
        <w:spacing w:line="280" w:lineRule="exact"/>
        <w:ind w:left="840" w:hanging="840"/>
        <w:jc w:val="distribute"/>
        <w:rPr>
          <w:rFonts w:ascii="標楷體" w:eastAsia="標楷體" w:hAnsi="標楷體"/>
          <w:sz w:val="28"/>
          <w:szCs w:val="28"/>
        </w:rPr>
      </w:pPr>
    </w:p>
    <w:p w:rsidR="00F65D65" w:rsidRDefault="00F65D65" w:rsidP="00F65D65">
      <w:pPr>
        <w:spacing w:line="360" w:lineRule="exact"/>
        <w:ind w:left="742" w:hanging="202"/>
        <w:jc w:val="center"/>
      </w:pPr>
      <w:r>
        <w:rPr>
          <w:rFonts w:ascii="標楷體" w:eastAsia="標楷體" w:hAnsi="標楷體"/>
          <w:b/>
          <w:spacing w:val="20"/>
          <w:sz w:val="28"/>
          <w:szCs w:val="28"/>
        </w:rPr>
        <w:lastRenderedPageBreak/>
        <w:t>臺北市立</w:t>
      </w:r>
      <w:r>
        <w:rPr>
          <w:rFonts w:ascii="標楷體" w:eastAsia="標楷體" w:hAnsi="標楷體" w:hint="eastAsia"/>
          <w:b/>
          <w:spacing w:val="20"/>
          <w:sz w:val="28"/>
          <w:szCs w:val="28"/>
        </w:rPr>
        <w:t>建成國</w:t>
      </w:r>
      <w:r>
        <w:rPr>
          <w:rFonts w:ascii="標楷體" w:eastAsia="標楷體" w:hAnsi="標楷體"/>
          <w:b/>
          <w:spacing w:val="20"/>
          <w:sz w:val="28"/>
          <w:szCs w:val="28"/>
        </w:rPr>
        <w:t>中11</w:t>
      </w:r>
      <w:r>
        <w:rPr>
          <w:rFonts w:ascii="標楷體" w:eastAsia="標楷體" w:hAnsi="標楷體" w:hint="eastAsia"/>
          <w:b/>
          <w:spacing w:val="20"/>
          <w:sz w:val="28"/>
          <w:szCs w:val="28"/>
        </w:rPr>
        <w:t>3</w:t>
      </w:r>
      <w:r>
        <w:rPr>
          <w:rFonts w:ascii="標楷體" w:eastAsia="標楷體" w:hAnsi="標楷體"/>
          <w:b/>
          <w:spacing w:val="20"/>
          <w:sz w:val="28"/>
          <w:szCs w:val="28"/>
        </w:rPr>
        <w:t>年</w:t>
      </w:r>
      <w:r w:rsidR="002349D1">
        <w:rPr>
          <w:rFonts w:ascii="標楷體" w:eastAsia="標楷體" w:hAnsi="標楷體" w:hint="eastAsia"/>
          <w:b/>
          <w:spacing w:val="20"/>
          <w:sz w:val="28"/>
          <w:szCs w:val="28"/>
        </w:rPr>
        <w:t>度身心障礙</w:t>
      </w:r>
      <w:r>
        <w:rPr>
          <w:rFonts w:ascii="標楷體" w:eastAsia="標楷體" w:hAnsi="標楷體"/>
          <w:b/>
          <w:spacing w:val="20"/>
          <w:sz w:val="28"/>
          <w:szCs w:val="28"/>
        </w:rPr>
        <w:t>約僱助理員甄選報名表</w:t>
      </w:r>
    </w:p>
    <w:p w:rsidR="00F65D65" w:rsidRDefault="00F65D65" w:rsidP="00F65D65">
      <w:pPr>
        <w:spacing w:before="180"/>
        <w:rPr>
          <w:rFonts w:ascii="標楷體" w:eastAsia="標楷體" w:hAnsi="標楷體"/>
        </w:rPr>
      </w:pPr>
      <w:r>
        <w:rPr>
          <w:rFonts w:ascii="標楷體" w:eastAsia="標楷體" w:hAnsi="標楷體"/>
        </w:rPr>
        <w:t>一、基本資料                                             報名編號：</w:t>
      </w:r>
    </w:p>
    <w:tbl>
      <w:tblPr>
        <w:tblW w:w="9360" w:type="dxa"/>
        <w:jc w:val="center"/>
        <w:tblLayout w:type="fixed"/>
        <w:tblCellMar>
          <w:left w:w="10" w:type="dxa"/>
          <w:right w:w="10" w:type="dxa"/>
        </w:tblCellMar>
        <w:tblLook w:val="0000" w:firstRow="0" w:lastRow="0" w:firstColumn="0" w:lastColumn="0" w:noHBand="0" w:noVBand="0"/>
      </w:tblPr>
      <w:tblGrid>
        <w:gridCol w:w="1171"/>
        <w:gridCol w:w="1947"/>
        <w:gridCol w:w="33"/>
        <w:gridCol w:w="1239"/>
        <w:gridCol w:w="2205"/>
        <w:gridCol w:w="630"/>
        <w:gridCol w:w="2135"/>
      </w:tblGrid>
      <w:tr w:rsidR="00F65D65" w:rsidTr="000700D8">
        <w:trPr>
          <w:cantSplit/>
          <w:trHeight w:val="790"/>
          <w:jc w:val="center"/>
        </w:trPr>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65D65" w:rsidRDefault="00F65D65" w:rsidP="000700D8">
            <w:pPr>
              <w:rPr>
                <w:rFonts w:ascii="標楷體" w:eastAsia="標楷體" w:hAnsi="標楷體"/>
              </w:rPr>
            </w:pPr>
            <w:r>
              <w:rPr>
                <w:rFonts w:ascii="標楷體" w:eastAsia="標楷體" w:hAnsi="標楷體"/>
              </w:rPr>
              <w:t>甄選職務</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65D65" w:rsidRDefault="00F65D65" w:rsidP="000700D8">
            <w:pPr>
              <w:ind w:left="184"/>
              <w:rPr>
                <w:rFonts w:ascii="標楷體" w:eastAsia="標楷體" w:hAnsi="標楷體"/>
              </w:rPr>
            </w:pPr>
            <w:r>
              <w:rPr>
                <w:rFonts w:ascii="標楷體" w:eastAsia="標楷體" w:hAnsi="標楷體"/>
              </w:rPr>
              <w:t>約僱助理員</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65D65" w:rsidRDefault="00F65D65" w:rsidP="000700D8">
            <w:r>
              <w:rPr>
                <w:rFonts w:eastAsia="標楷體"/>
              </w:rPr>
              <w:t xml:space="preserve"> </w:t>
            </w:r>
            <w:r>
              <w:rPr>
                <w:rFonts w:eastAsia="標楷體"/>
              </w:rPr>
              <w:t>姓</w:t>
            </w:r>
            <w:r>
              <w:rPr>
                <w:rFonts w:eastAsia="標楷體"/>
              </w:rPr>
              <w:t xml:space="preserve">   </w:t>
            </w:r>
            <w:r>
              <w:rPr>
                <w:rFonts w:eastAsia="標楷體"/>
              </w:rPr>
              <w:t>名</w:t>
            </w:r>
          </w:p>
        </w:tc>
        <w:tc>
          <w:tcPr>
            <w:tcW w:w="49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65D65" w:rsidRDefault="00F65D65" w:rsidP="000700D8">
            <w:pPr>
              <w:rPr>
                <w:rFonts w:ascii="標楷體" w:eastAsia="標楷體" w:hAnsi="標楷體"/>
              </w:rPr>
            </w:pPr>
          </w:p>
        </w:tc>
      </w:tr>
      <w:tr w:rsidR="00F65D65" w:rsidTr="000700D8">
        <w:trPr>
          <w:cantSplit/>
          <w:trHeight w:val="624"/>
          <w:jc w:val="center"/>
        </w:trPr>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65D65" w:rsidRDefault="00F65D65" w:rsidP="000700D8">
            <w:pPr>
              <w:spacing w:line="240" w:lineRule="exact"/>
              <w:ind w:hanging="5"/>
              <w:jc w:val="center"/>
              <w:rPr>
                <w:rFonts w:eastAsia="標楷體"/>
              </w:rPr>
            </w:pPr>
            <w:r>
              <w:rPr>
                <w:rFonts w:eastAsia="標楷體"/>
              </w:rPr>
              <w:t>身分證號</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spacing w:before="120" w:after="120"/>
              <w:rPr>
                <w:rFonts w:eastAsia="標楷體"/>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spacing w:before="120" w:after="120"/>
              <w:rPr>
                <w:rFonts w:eastAsia="標楷體"/>
                <w:spacing w:val="-10"/>
                <w:sz w:val="22"/>
                <w:szCs w:val="22"/>
              </w:rPr>
            </w:pPr>
            <w:r>
              <w:rPr>
                <w:rFonts w:eastAsia="標楷體"/>
                <w:spacing w:val="-10"/>
                <w:sz w:val="22"/>
                <w:szCs w:val="22"/>
              </w:rPr>
              <w:t>出生年月日</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spacing w:before="120" w:after="120"/>
              <w:rPr>
                <w:rFonts w:eastAsia="標楷體"/>
              </w:rPr>
            </w:pP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21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spacing w:before="120" w:after="120"/>
              <w:ind w:firstLine="720"/>
              <w:rPr>
                <w:rFonts w:eastAsia="標楷體"/>
              </w:rPr>
            </w:pPr>
          </w:p>
          <w:p w:rsidR="00F65D65" w:rsidRDefault="00F65D65" w:rsidP="000700D8">
            <w:pPr>
              <w:spacing w:before="120" w:after="120"/>
              <w:ind w:firstLine="960"/>
              <w:rPr>
                <w:rFonts w:eastAsia="標楷體"/>
              </w:rPr>
            </w:pPr>
          </w:p>
          <w:p w:rsidR="00F65D65" w:rsidRDefault="00F65D65" w:rsidP="007C5019">
            <w:pPr>
              <w:spacing w:before="120" w:after="120"/>
              <w:rPr>
                <w:rFonts w:eastAsia="標楷體"/>
              </w:rPr>
            </w:pPr>
            <w:r>
              <w:rPr>
                <w:rFonts w:eastAsia="標楷體"/>
              </w:rPr>
              <w:t>(</w:t>
            </w:r>
            <w:r>
              <w:rPr>
                <w:rFonts w:eastAsia="標楷體"/>
              </w:rPr>
              <w:t>照</w:t>
            </w:r>
            <w:r>
              <w:rPr>
                <w:rFonts w:eastAsia="標楷體" w:hint="eastAsia"/>
              </w:rPr>
              <w:t>片</w:t>
            </w:r>
            <w:r>
              <w:rPr>
                <w:rFonts w:eastAsia="標楷體"/>
              </w:rPr>
              <w:t>)</w:t>
            </w:r>
          </w:p>
        </w:tc>
      </w:tr>
      <w:tr w:rsidR="00F65D65" w:rsidTr="000700D8">
        <w:trPr>
          <w:cantSplit/>
          <w:trHeight w:val="685"/>
          <w:jc w:val="center"/>
        </w:trPr>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65D65" w:rsidRDefault="00F65D65" w:rsidP="000700D8">
            <w:pPr>
              <w:spacing w:before="120" w:after="120"/>
              <w:jc w:val="center"/>
              <w:rPr>
                <w:rFonts w:eastAsia="標楷體"/>
              </w:rPr>
            </w:pPr>
            <w:r>
              <w:rPr>
                <w:rFonts w:eastAsia="標楷體" w:hint="eastAsia"/>
              </w:rPr>
              <w:t>身障手冊</w:t>
            </w:r>
          </w:p>
        </w:tc>
        <w:tc>
          <w:tcPr>
            <w:tcW w:w="605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rPr>
                <w:rFonts w:ascii="標楷體" w:eastAsia="標楷體" w:hAnsi="標楷體"/>
                <w:sz w:val="16"/>
              </w:rPr>
            </w:pPr>
          </w:p>
          <w:p w:rsidR="00F65D65" w:rsidRDefault="00F65D65" w:rsidP="000700D8">
            <w:pPr>
              <w:rPr>
                <w:rFonts w:ascii="標楷體" w:eastAsia="標楷體" w:hAnsi="標楷體"/>
              </w:rPr>
            </w:pPr>
            <w:r w:rsidRPr="00063839">
              <w:rPr>
                <w:rFonts w:ascii="標楷體" w:eastAsia="標楷體" w:hAnsi="標楷體" w:hint="eastAsia"/>
              </w:rPr>
              <w:t>□具備身心障礙手冊</w:t>
            </w:r>
            <w:r>
              <w:rPr>
                <w:rFonts w:ascii="標楷體" w:eastAsia="標楷體" w:hAnsi="標楷體" w:hint="eastAsia"/>
              </w:rPr>
              <w:t>，</w:t>
            </w:r>
            <w:r w:rsidRPr="00063839">
              <w:rPr>
                <w:rFonts w:ascii="標楷體" w:eastAsia="標楷體" w:hAnsi="標楷體" w:hint="eastAsia"/>
              </w:rPr>
              <w:t>且已附電子檔</w:t>
            </w:r>
          </w:p>
          <w:p w:rsidR="00F65D65" w:rsidRPr="00063839" w:rsidRDefault="00F65D65" w:rsidP="000700D8">
            <w:pPr>
              <w:rPr>
                <w:rFonts w:ascii="標楷體" w:eastAsia="標楷體" w:hAnsi="標楷體"/>
              </w:rPr>
            </w:pPr>
            <w:r>
              <w:rPr>
                <w:rFonts w:ascii="標楷體" w:eastAsia="標楷體" w:hAnsi="標楷體" w:hint="eastAsia"/>
              </w:rPr>
              <w:t xml:space="preserve"> </w:t>
            </w:r>
            <w:r w:rsidRPr="00063839">
              <w:rPr>
                <w:rFonts w:ascii="標楷體" w:eastAsia="標楷體" w:hAnsi="標楷體" w:hint="eastAsia"/>
              </w:rPr>
              <w:t xml:space="preserve"> (有限期限:    年     月    日  )</w:t>
            </w:r>
          </w:p>
        </w:tc>
        <w:tc>
          <w:tcPr>
            <w:tcW w:w="21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spacing w:before="120" w:after="120"/>
              <w:rPr>
                <w:rFonts w:eastAsia="標楷體"/>
              </w:rPr>
            </w:pPr>
          </w:p>
        </w:tc>
      </w:tr>
      <w:tr w:rsidR="00F65D65" w:rsidTr="000700D8">
        <w:trPr>
          <w:cantSplit/>
          <w:trHeight w:val="685"/>
          <w:jc w:val="center"/>
        </w:trPr>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65D65" w:rsidRDefault="00F65D65" w:rsidP="000700D8">
            <w:pPr>
              <w:spacing w:before="120" w:after="120"/>
              <w:jc w:val="center"/>
              <w:rPr>
                <w:rFonts w:eastAsia="標楷體"/>
              </w:rPr>
            </w:pPr>
            <w:r>
              <w:rPr>
                <w:rFonts w:eastAsia="標楷體"/>
              </w:rPr>
              <w:t>E-Mail</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rPr>
                <w:rFonts w:ascii="標楷體" w:eastAsia="標楷體" w:hAnsi="標楷體"/>
                <w:sz w:val="16"/>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65D65" w:rsidRDefault="00F65D65" w:rsidP="000700D8">
            <w:pPr>
              <w:spacing w:before="120" w:after="120"/>
              <w:jc w:val="center"/>
              <w:rPr>
                <w:rFonts w:eastAsia="標楷體"/>
              </w:rPr>
            </w:pPr>
            <w:r>
              <w:rPr>
                <w:rFonts w:eastAsia="標楷體"/>
              </w:rPr>
              <w:t>聯絡電話</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rPr>
                <w:rFonts w:ascii="標楷體" w:eastAsia="標楷體" w:hAnsi="標楷體"/>
                <w:sz w:val="16"/>
              </w:rPr>
            </w:pPr>
            <w:r>
              <w:rPr>
                <w:rFonts w:ascii="標楷體" w:eastAsia="標楷體" w:hAnsi="標楷體"/>
                <w:sz w:val="16"/>
              </w:rPr>
              <w:t>〈O〉</w:t>
            </w:r>
          </w:p>
          <w:p w:rsidR="00F65D65" w:rsidRDefault="00F65D65" w:rsidP="000700D8">
            <w:pPr>
              <w:rPr>
                <w:rFonts w:ascii="標楷體" w:eastAsia="標楷體" w:hAnsi="標楷體"/>
                <w:sz w:val="16"/>
              </w:rPr>
            </w:pPr>
            <w:r>
              <w:rPr>
                <w:rFonts w:ascii="標楷體" w:eastAsia="標楷體" w:hAnsi="標楷體"/>
                <w:sz w:val="16"/>
              </w:rPr>
              <w:t>〈H〉</w:t>
            </w:r>
          </w:p>
          <w:p w:rsidR="00F65D65" w:rsidRDefault="00F65D65" w:rsidP="000700D8">
            <w:pPr>
              <w:rPr>
                <w:rFonts w:ascii="標楷體" w:eastAsia="標楷體" w:hAnsi="標楷體"/>
                <w:sz w:val="16"/>
              </w:rPr>
            </w:pPr>
            <w:r>
              <w:rPr>
                <w:rFonts w:ascii="標楷體" w:eastAsia="標楷體" w:hAnsi="標楷體"/>
                <w:sz w:val="16"/>
              </w:rPr>
              <w:t>手機:</w:t>
            </w:r>
          </w:p>
        </w:tc>
        <w:tc>
          <w:tcPr>
            <w:tcW w:w="21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spacing w:before="120" w:after="120"/>
              <w:rPr>
                <w:rFonts w:eastAsia="標楷體"/>
              </w:rPr>
            </w:pPr>
          </w:p>
        </w:tc>
      </w:tr>
      <w:tr w:rsidR="00F65D65" w:rsidTr="000700D8">
        <w:trPr>
          <w:cantSplit/>
          <w:jc w:val="center"/>
        </w:trPr>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spacing w:before="120" w:after="120"/>
              <w:rPr>
                <w:rFonts w:eastAsia="標楷體"/>
              </w:rPr>
            </w:pPr>
            <w:r>
              <w:rPr>
                <w:rFonts w:eastAsia="標楷體"/>
              </w:rPr>
              <w:t>通訊地址</w:t>
            </w:r>
          </w:p>
        </w:tc>
        <w:tc>
          <w:tcPr>
            <w:tcW w:w="605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rPr>
                <w:rFonts w:ascii="標楷體" w:eastAsia="標楷體" w:hAnsi="標楷體"/>
                <w:sz w:val="16"/>
              </w:rPr>
            </w:pPr>
          </w:p>
        </w:tc>
        <w:tc>
          <w:tcPr>
            <w:tcW w:w="21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spacing w:before="120" w:after="120"/>
              <w:rPr>
                <w:rFonts w:eastAsia="標楷體"/>
              </w:rPr>
            </w:pPr>
          </w:p>
        </w:tc>
      </w:tr>
      <w:tr w:rsidR="00F65D65" w:rsidTr="000700D8">
        <w:trPr>
          <w:cantSplit/>
          <w:jc w:val="center"/>
        </w:trPr>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spacing w:before="120" w:after="120"/>
              <w:rPr>
                <w:rFonts w:eastAsia="標楷體"/>
              </w:rPr>
            </w:pPr>
            <w:r>
              <w:rPr>
                <w:rFonts w:eastAsia="標楷體"/>
              </w:rPr>
              <w:t>最高學歷</w:t>
            </w:r>
          </w:p>
        </w:tc>
        <w:tc>
          <w:tcPr>
            <w:tcW w:w="605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spacing w:before="120" w:after="120"/>
              <w:rPr>
                <w:rFonts w:eastAsia="標楷體"/>
              </w:rPr>
            </w:pPr>
          </w:p>
        </w:tc>
        <w:tc>
          <w:tcPr>
            <w:tcW w:w="21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spacing w:before="120" w:after="120"/>
              <w:rPr>
                <w:rFonts w:eastAsia="標楷體"/>
              </w:rPr>
            </w:pPr>
          </w:p>
        </w:tc>
      </w:tr>
      <w:tr w:rsidR="00F65D65" w:rsidTr="000700D8">
        <w:trPr>
          <w:cantSplit/>
          <w:jc w:val="center"/>
        </w:trPr>
        <w:tc>
          <w:tcPr>
            <w:tcW w:w="11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spacing w:before="120" w:after="120"/>
              <w:rPr>
                <w:rFonts w:eastAsia="標楷體"/>
              </w:rPr>
            </w:pPr>
          </w:p>
          <w:p w:rsidR="00F65D65" w:rsidRDefault="00F65D65" w:rsidP="000700D8">
            <w:pPr>
              <w:spacing w:before="120" w:after="120"/>
              <w:rPr>
                <w:rFonts w:eastAsia="標楷體"/>
              </w:rPr>
            </w:pPr>
          </w:p>
          <w:p w:rsidR="00F65D65" w:rsidRDefault="00F65D65" w:rsidP="000700D8">
            <w:pPr>
              <w:spacing w:before="120" w:after="120"/>
              <w:rPr>
                <w:rFonts w:eastAsia="標楷體"/>
              </w:rPr>
            </w:pPr>
          </w:p>
          <w:p w:rsidR="00F65D65" w:rsidRDefault="00F65D65" w:rsidP="000700D8">
            <w:pPr>
              <w:spacing w:before="120" w:after="120"/>
              <w:rPr>
                <w:rFonts w:eastAsia="標楷體"/>
              </w:rPr>
            </w:pPr>
            <w:r>
              <w:rPr>
                <w:rFonts w:eastAsia="標楷體"/>
              </w:rPr>
              <w:t xml:space="preserve"> </w:t>
            </w:r>
            <w:r>
              <w:rPr>
                <w:rFonts w:eastAsia="標楷體"/>
              </w:rPr>
              <w:t>經</w:t>
            </w:r>
            <w:r>
              <w:rPr>
                <w:rFonts w:eastAsia="標楷體"/>
              </w:rPr>
              <w:t xml:space="preserve">  </w:t>
            </w:r>
            <w:r>
              <w:rPr>
                <w:rFonts w:eastAsia="標楷體"/>
              </w:rPr>
              <w:t>歷</w:t>
            </w:r>
          </w:p>
          <w:p w:rsidR="00F65D65" w:rsidRDefault="00F65D65" w:rsidP="000700D8">
            <w:pPr>
              <w:pStyle w:val="af0"/>
              <w:rPr>
                <w:sz w:val="16"/>
              </w:rPr>
            </w:pP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ind w:firstLine="240"/>
              <w:rPr>
                <w:rFonts w:eastAsia="標楷體"/>
              </w:rPr>
            </w:pPr>
            <w:r>
              <w:rPr>
                <w:rFonts w:eastAsia="標楷體"/>
              </w:rPr>
              <w:t>服</w:t>
            </w:r>
            <w:r>
              <w:rPr>
                <w:rFonts w:eastAsia="標楷體"/>
              </w:rPr>
              <w:t xml:space="preserve"> </w:t>
            </w:r>
            <w:r>
              <w:rPr>
                <w:rFonts w:eastAsia="標楷體"/>
              </w:rPr>
              <w:t>務</w:t>
            </w:r>
            <w:r>
              <w:rPr>
                <w:rFonts w:eastAsia="標楷體"/>
              </w:rPr>
              <w:t xml:space="preserve"> </w:t>
            </w:r>
            <w:r>
              <w:rPr>
                <w:rFonts w:eastAsia="標楷體"/>
              </w:rPr>
              <w:t>機</w:t>
            </w:r>
            <w:r>
              <w:rPr>
                <w:rFonts w:eastAsia="標楷體"/>
              </w:rPr>
              <w:t xml:space="preserve"> </w:t>
            </w:r>
            <w:r>
              <w:rPr>
                <w:rFonts w:eastAsia="標楷體"/>
              </w:rPr>
              <w:t>關</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rPr>
                <w:rFonts w:eastAsia="標楷體"/>
              </w:rPr>
            </w:pPr>
            <w:r>
              <w:rPr>
                <w:rFonts w:eastAsia="標楷體"/>
              </w:rPr>
              <w:t xml:space="preserve"> </w:t>
            </w:r>
            <w:r>
              <w:rPr>
                <w:rFonts w:eastAsia="標楷體"/>
              </w:rPr>
              <w:t>職</w:t>
            </w:r>
            <w:r>
              <w:rPr>
                <w:rFonts w:eastAsia="標楷體"/>
              </w:rPr>
              <w:t xml:space="preserve">  </w:t>
            </w:r>
            <w:r>
              <w:rPr>
                <w:rFonts w:eastAsia="標楷體"/>
              </w:rPr>
              <w:t>稱</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rPr>
                <w:rFonts w:eastAsia="標楷體"/>
              </w:rPr>
            </w:pPr>
            <w:r>
              <w:rPr>
                <w:rFonts w:eastAsia="標楷體"/>
              </w:rPr>
              <w:t xml:space="preserve">   </w:t>
            </w:r>
            <w:r>
              <w:rPr>
                <w:rFonts w:eastAsia="標楷體"/>
              </w:rPr>
              <w:t>起</w:t>
            </w:r>
            <w:r>
              <w:rPr>
                <w:rFonts w:eastAsia="標楷體"/>
              </w:rPr>
              <w:t xml:space="preserve">  </w:t>
            </w:r>
            <w:r>
              <w:rPr>
                <w:rFonts w:eastAsia="標楷體"/>
              </w:rPr>
              <w:t>迄</w:t>
            </w:r>
            <w:r>
              <w:rPr>
                <w:rFonts w:eastAsia="標楷體"/>
              </w:rPr>
              <w:t xml:space="preserve">  </w:t>
            </w:r>
            <w:r>
              <w:rPr>
                <w:rFonts w:eastAsia="標楷體"/>
              </w:rPr>
              <w:t>年</w:t>
            </w:r>
            <w:r>
              <w:rPr>
                <w:rFonts w:eastAsia="標楷體"/>
              </w:rPr>
              <w:t xml:space="preserve">  </w:t>
            </w:r>
            <w:r>
              <w:rPr>
                <w:rFonts w:eastAsia="標楷體"/>
              </w:rPr>
              <w:t>月</w:t>
            </w:r>
          </w:p>
        </w:tc>
        <w:tc>
          <w:tcPr>
            <w:tcW w:w="27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jc w:val="center"/>
              <w:rPr>
                <w:rFonts w:eastAsia="標楷體"/>
              </w:rPr>
            </w:pPr>
            <w:r>
              <w:rPr>
                <w:rFonts w:eastAsia="標楷體"/>
              </w:rPr>
              <w:t>主要工作〈職務專長〉</w:t>
            </w:r>
          </w:p>
        </w:tc>
      </w:tr>
      <w:tr w:rsidR="00F65D65" w:rsidTr="000700D8">
        <w:trPr>
          <w:cantSplit/>
          <w:jc w:val="center"/>
        </w:trPr>
        <w:tc>
          <w:tcPr>
            <w:tcW w:w="11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spacing w:before="120" w:after="120"/>
              <w:rPr>
                <w:rFonts w:eastAsia="標楷體"/>
              </w:rPr>
            </w:pP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spacing w:before="120" w:after="120"/>
              <w:rPr>
                <w:rFonts w:eastAsia="標楷體"/>
              </w:rPr>
            </w:pP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spacing w:before="120" w:after="120"/>
              <w:rPr>
                <w:rFonts w:eastAsia="標楷體"/>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spacing w:before="120" w:after="120"/>
              <w:rPr>
                <w:rFonts w:eastAsia="標楷體"/>
              </w:rPr>
            </w:pP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年</w:t>
            </w:r>
            <w:r>
              <w:rPr>
                <w:rFonts w:eastAsia="標楷體"/>
              </w:rPr>
              <w:t xml:space="preserve">  </w:t>
            </w:r>
            <w:r>
              <w:rPr>
                <w:rFonts w:eastAsia="標楷體"/>
              </w:rPr>
              <w:t>月</w:t>
            </w:r>
          </w:p>
        </w:tc>
        <w:tc>
          <w:tcPr>
            <w:tcW w:w="27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spacing w:before="120" w:after="120"/>
              <w:rPr>
                <w:rFonts w:eastAsia="標楷體"/>
              </w:rPr>
            </w:pPr>
          </w:p>
        </w:tc>
      </w:tr>
      <w:tr w:rsidR="00F65D65" w:rsidTr="000700D8">
        <w:trPr>
          <w:cantSplit/>
          <w:jc w:val="center"/>
        </w:trPr>
        <w:tc>
          <w:tcPr>
            <w:tcW w:w="11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spacing w:before="120" w:after="120"/>
              <w:rPr>
                <w:rFonts w:eastAsia="標楷體"/>
              </w:rPr>
            </w:pP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spacing w:before="120" w:after="120"/>
              <w:rPr>
                <w:rFonts w:eastAsia="標楷體"/>
              </w:rPr>
            </w:pP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spacing w:before="120" w:after="120"/>
              <w:rPr>
                <w:rFonts w:eastAsia="標楷體"/>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spacing w:before="120" w:after="120"/>
              <w:rPr>
                <w:rFonts w:eastAsia="標楷體"/>
              </w:rPr>
            </w:pP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年</w:t>
            </w:r>
            <w:r>
              <w:rPr>
                <w:rFonts w:eastAsia="標楷體"/>
              </w:rPr>
              <w:t xml:space="preserve">  </w:t>
            </w:r>
            <w:r>
              <w:rPr>
                <w:rFonts w:eastAsia="標楷體"/>
              </w:rPr>
              <w:t>月</w:t>
            </w:r>
          </w:p>
        </w:tc>
        <w:tc>
          <w:tcPr>
            <w:tcW w:w="27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spacing w:before="120" w:after="120"/>
              <w:rPr>
                <w:rFonts w:eastAsia="標楷體"/>
              </w:rPr>
            </w:pPr>
          </w:p>
        </w:tc>
      </w:tr>
      <w:tr w:rsidR="00F65D65" w:rsidTr="000700D8">
        <w:trPr>
          <w:cantSplit/>
          <w:jc w:val="center"/>
        </w:trPr>
        <w:tc>
          <w:tcPr>
            <w:tcW w:w="11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spacing w:before="120" w:after="120"/>
              <w:rPr>
                <w:rFonts w:eastAsia="標楷體"/>
              </w:rPr>
            </w:pP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spacing w:before="120" w:after="120"/>
              <w:rPr>
                <w:rFonts w:eastAsia="標楷體"/>
              </w:rPr>
            </w:pP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spacing w:before="120" w:after="120"/>
              <w:rPr>
                <w:rFonts w:eastAsia="標楷體"/>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spacing w:before="120" w:after="120"/>
              <w:rPr>
                <w:rFonts w:eastAsia="標楷體"/>
              </w:rPr>
            </w:pP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年</w:t>
            </w:r>
            <w:r>
              <w:rPr>
                <w:rFonts w:eastAsia="標楷體"/>
              </w:rPr>
              <w:t xml:space="preserve">  </w:t>
            </w:r>
            <w:r>
              <w:rPr>
                <w:rFonts w:eastAsia="標楷體"/>
              </w:rPr>
              <w:t>月</w:t>
            </w:r>
          </w:p>
        </w:tc>
        <w:tc>
          <w:tcPr>
            <w:tcW w:w="27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spacing w:before="120" w:after="120"/>
              <w:rPr>
                <w:rFonts w:eastAsia="標楷體"/>
              </w:rPr>
            </w:pPr>
          </w:p>
        </w:tc>
      </w:tr>
      <w:tr w:rsidR="00F65D65" w:rsidTr="000700D8">
        <w:trPr>
          <w:cantSplit/>
          <w:trHeight w:val="338"/>
          <w:jc w:val="center"/>
        </w:trPr>
        <w:tc>
          <w:tcPr>
            <w:tcW w:w="11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spacing w:before="120" w:after="120" w:line="240" w:lineRule="exact"/>
              <w:jc w:val="center"/>
              <w:rPr>
                <w:rFonts w:eastAsia="標楷體"/>
              </w:rPr>
            </w:pPr>
            <w:r>
              <w:rPr>
                <w:rFonts w:eastAsia="標楷體"/>
              </w:rPr>
              <w:t>電腦專長</w:t>
            </w:r>
          </w:p>
          <w:p w:rsidR="00F65D65" w:rsidRDefault="00F65D65" w:rsidP="000700D8">
            <w:pPr>
              <w:spacing w:before="120" w:after="120" w:line="240" w:lineRule="exact"/>
              <w:jc w:val="center"/>
              <w:rPr>
                <w:rFonts w:eastAsia="標楷體"/>
              </w:rPr>
            </w:pPr>
            <w:r>
              <w:rPr>
                <w:rFonts w:eastAsia="標楷體"/>
              </w:rPr>
              <w:t>或</w:t>
            </w:r>
          </w:p>
          <w:p w:rsidR="00F65D65" w:rsidRDefault="00F65D65" w:rsidP="000700D8">
            <w:pPr>
              <w:spacing w:before="120" w:after="120" w:line="240" w:lineRule="exact"/>
              <w:jc w:val="center"/>
              <w:rPr>
                <w:rFonts w:eastAsia="標楷體"/>
              </w:rPr>
            </w:pPr>
            <w:r>
              <w:rPr>
                <w:rFonts w:eastAsia="標楷體"/>
              </w:rPr>
              <w:t>其它專長</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65D65" w:rsidRDefault="00F65D65" w:rsidP="000700D8">
            <w:pPr>
              <w:jc w:val="center"/>
              <w:rPr>
                <w:rFonts w:eastAsia="標楷體"/>
              </w:rPr>
            </w:pPr>
            <w:r>
              <w:rPr>
                <w:rFonts w:eastAsia="標楷體"/>
              </w:rPr>
              <w:t>項</w:t>
            </w:r>
            <w:r>
              <w:rPr>
                <w:rFonts w:eastAsia="標楷體"/>
              </w:rPr>
              <w:t xml:space="preserve">      </w:t>
            </w:r>
            <w:r>
              <w:rPr>
                <w:rFonts w:eastAsia="標楷體"/>
              </w:rPr>
              <w:t>目</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65D65" w:rsidRDefault="00F65D65" w:rsidP="000700D8">
            <w:pPr>
              <w:rPr>
                <w:rFonts w:eastAsia="標楷體"/>
              </w:rPr>
            </w:pPr>
            <w:r>
              <w:rPr>
                <w:rFonts w:eastAsia="標楷體"/>
              </w:rPr>
              <w:t>受訓時間</w:t>
            </w:r>
            <w:r>
              <w:rPr>
                <w:rFonts w:eastAsia="標楷體"/>
              </w:rPr>
              <w:t xml:space="preserve">    </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65D65" w:rsidRDefault="00F65D65" w:rsidP="000700D8">
            <w:pPr>
              <w:jc w:val="center"/>
              <w:rPr>
                <w:rFonts w:eastAsia="標楷體"/>
              </w:rPr>
            </w:pPr>
            <w:r>
              <w:rPr>
                <w:rFonts w:eastAsia="標楷體"/>
              </w:rPr>
              <w:t>證照字號</w:t>
            </w:r>
          </w:p>
        </w:tc>
        <w:tc>
          <w:tcPr>
            <w:tcW w:w="27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65D65" w:rsidRDefault="00F65D65" w:rsidP="000700D8">
            <w:pPr>
              <w:rPr>
                <w:rFonts w:eastAsia="標楷體"/>
              </w:rPr>
            </w:pPr>
          </w:p>
        </w:tc>
      </w:tr>
      <w:tr w:rsidR="00F65D65" w:rsidTr="000700D8">
        <w:trPr>
          <w:cantSplit/>
          <w:trHeight w:val="665"/>
          <w:jc w:val="center"/>
        </w:trPr>
        <w:tc>
          <w:tcPr>
            <w:tcW w:w="11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spacing w:before="120" w:after="120"/>
              <w:rPr>
                <w:rFonts w:eastAsia="標楷體"/>
              </w:rPr>
            </w:pP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spacing w:before="120" w:after="120"/>
              <w:jc w:val="center"/>
              <w:rPr>
                <w:rFonts w:eastAsia="標楷體"/>
              </w:rPr>
            </w:pP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spacing w:before="120" w:after="120"/>
              <w:rPr>
                <w:rFonts w:eastAsia="標楷體"/>
              </w:rPr>
            </w:pPr>
            <w:r>
              <w:rPr>
                <w:rFonts w:eastAsia="標楷體"/>
              </w:rPr>
              <w:t xml:space="preserve">    </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spacing w:before="120" w:after="120"/>
              <w:jc w:val="center"/>
              <w:rPr>
                <w:rFonts w:eastAsia="標楷體"/>
              </w:rPr>
            </w:pPr>
          </w:p>
        </w:tc>
        <w:tc>
          <w:tcPr>
            <w:tcW w:w="27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65D65" w:rsidRDefault="00F65D65" w:rsidP="000700D8">
            <w:pPr>
              <w:spacing w:before="120" w:after="120"/>
              <w:rPr>
                <w:rFonts w:eastAsia="標楷體"/>
              </w:rPr>
            </w:pPr>
          </w:p>
        </w:tc>
      </w:tr>
    </w:tbl>
    <w:p w:rsidR="00F65D65" w:rsidRDefault="00F65D65" w:rsidP="00F65D65">
      <w:pPr>
        <w:rPr>
          <w:rFonts w:eastAsia="標楷體"/>
        </w:rPr>
      </w:pPr>
      <w:r>
        <w:rPr>
          <w:rFonts w:eastAsia="標楷體"/>
        </w:rPr>
        <w:t>二、</w:t>
      </w:r>
      <w:r>
        <w:rPr>
          <w:rFonts w:eastAsia="標楷體" w:hint="eastAsia"/>
        </w:rPr>
        <w:t>簡歷自傳</w:t>
      </w:r>
    </w:p>
    <w:tbl>
      <w:tblPr>
        <w:tblStyle w:val="af2"/>
        <w:tblW w:w="0" w:type="auto"/>
        <w:tblInd w:w="137" w:type="dxa"/>
        <w:tblLook w:val="04A0" w:firstRow="1" w:lastRow="0" w:firstColumn="1" w:lastColumn="0" w:noHBand="0" w:noVBand="1"/>
      </w:tblPr>
      <w:tblGrid>
        <w:gridCol w:w="9491"/>
      </w:tblGrid>
      <w:tr w:rsidR="00F65D65" w:rsidTr="00F65D65">
        <w:trPr>
          <w:trHeight w:val="6055"/>
        </w:trPr>
        <w:tc>
          <w:tcPr>
            <w:tcW w:w="9491" w:type="dxa"/>
          </w:tcPr>
          <w:p w:rsidR="00F65D65" w:rsidRDefault="00F65D65" w:rsidP="000700D8">
            <w:pPr>
              <w:rPr>
                <w:rFonts w:eastAsia="標楷體"/>
              </w:rPr>
            </w:pPr>
          </w:p>
          <w:p w:rsidR="00F65D65" w:rsidRDefault="00F65D65" w:rsidP="000700D8">
            <w:pPr>
              <w:rPr>
                <w:rFonts w:eastAsia="標楷體"/>
              </w:rPr>
            </w:pPr>
          </w:p>
          <w:p w:rsidR="00F65D65" w:rsidRDefault="00F65D65" w:rsidP="000700D8">
            <w:pPr>
              <w:rPr>
                <w:rFonts w:eastAsia="標楷體"/>
              </w:rPr>
            </w:pPr>
          </w:p>
          <w:p w:rsidR="00F65D65" w:rsidRDefault="00F65D65" w:rsidP="000700D8">
            <w:pPr>
              <w:rPr>
                <w:rFonts w:eastAsia="標楷體"/>
              </w:rPr>
            </w:pPr>
          </w:p>
          <w:p w:rsidR="00F65D65" w:rsidRDefault="00F65D65" w:rsidP="000700D8">
            <w:pPr>
              <w:rPr>
                <w:rFonts w:eastAsia="標楷體"/>
              </w:rPr>
            </w:pPr>
          </w:p>
          <w:p w:rsidR="00F65D65" w:rsidRDefault="00F65D65" w:rsidP="000700D8">
            <w:pPr>
              <w:rPr>
                <w:rFonts w:eastAsia="標楷體"/>
              </w:rPr>
            </w:pPr>
          </w:p>
          <w:p w:rsidR="00F65D65" w:rsidRDefault="00F65D65" w:rsidP="000700D8">
            <w:pPr>
              <w:rPr>
                <w:rFonts w:eastAsia="標楷體"/>
              </w:rPr>
            </w:pPr>
          </w:p>
          <w:p w:rsidR="00F65D65" w:rsidRDefault="00F65D65" w:rsidP="000700D8">
            <w:pPr>
              <w:rPr>
                <w:rFonts w:eastAsia="標楷體"/>
              </w:rPr>
            </w:pPr>
          </w:p>
          <w:p w:rsidR="00F65D65" w:rsidRDefault="00F65D65" w:rsidP="000700D8">
            <w:pPr>
              <w:rPr>
                <w:rFonts w:eastAsia="標楷體"/>
              </w:rPr>
            </w:pPr>
          </w:p>
          <w:p w:rsidR="00F65D65" w:rsidRDefault="00F65D65" w:rsidP="000700D8">
            <w:pPr>
              <w:rPr>
                <w:rFonts w:eastAsia="標楷體"/>
              </w:rPr>
            </w:pPr>
          </w:p>
          <w:p w:rsidR="00F65D65" w:rsidRDefault="00F65D65" w:rsidP="000700D8">
            <w:pPr>
              <w:rPr>
                <w:rFonts w:eastAsia="標楷體"/>
              </w:rPr>
            </w:pPr>
          </w:p>
          <w:p w:rsidR="00F65D65" w:rsidRDefault="00F65D65" w:rsidP="000700D8">
            <w:pPr>
              <w:rPr>
                <w:rFonts w:eastAsia="標楷體"/>
              </w:rPr>
            </w:pPr>
          </w:p>
          <w:p w:rsidR="00F65D65" w:rsidRDefault="00F65D65" w:rsidP="000700D8">
            <w:pPr>
              <w:rPr>
                <w:rFonts w:eastAsia="標楷體"/>
              </w:rPr>
            </w:pPr>
          </w:p>
          <w:p w:rsidR="00F65D65" w:rsidRDefault="00F65D65" w:rsidP="000700D8">
            <w:pPr>
              <w:rPr>
                <w:rFonts w:eastAsia="標楷體"/>
              </w:rPr>
            </w:pPr>
          </w:p>
          <w:p w:rsidR="00F65D65" w:rsidRDefault="00F65D65" w:rsidP="000700D8">
            <w:pPr>
              <w:rPr>
                <w:rFonts w:eastAsia="標楷體"/>
              </w:rPr>
            </w:pPr>
          </w:p>
          <w:p w:rsidR="00F65D65" w:rsidRDefault="00F65D65" w:rsidP="000700D8">
            <w:pPr>
              <w:rPr>
                <w:rFonts w:eastAsia="標楷體"/>
              </w:rPr>
            </w:pPr>
          </w:p>
          <w:p w:rsidR="00F65D65" w:rsidRDefault="00F65D65" w:rsidP="000700D8">
            <w:pPr>
              <w:rPr>
                <w:rFonts w:eastAsia="標楷體"/>
              </w:rPr>
            </w:pPr>
          </w:p>
          <w:p w:rsidR="00F65D65" w:rsidRDefault="00F65D65" w:rsidP="000700D8">
            <w:pPr>
              <w:rPr>
                <w:rFonts w:eastAsia="標楷體"/>
              </w:rPr>
            </w:pPr>
          </w:p>
          <w:p w:rsidR="00F65D65" w:rsidRDefault="00F65D65" w:rsidP="000700D8">
            <w:pPr>
              <w:rPr>
                <w:rFonts w:eastAsia="標楷體"/>
              </w:rPr>
            </w:pPr>
          </w:p>
          <w:p w:rsidR="00F65D65" w:rsidRDefault="00F65D65" w:rsidP="000700D8">
            <w:pPr>
              <w:rPr>
                <w:rFonts w:eastAsia="標楷體"/>
              </w:rPr>
            </w:pPr>
          </w:p>
        </w:tc>
      </w:tr>
    </w:tbl>
    <w:p w:rsidR="00F65D65" w:rsidRPr="00063839" w:rsidRDefault="00F65D65" w:rsidP="00F65D65">
      <w:pPr>
        <w:rPr>
          <w:rFonts w:eastAsia="標楷體"/>
        </w:rPr>
      </w:pPr>
    </w:p>
    <w:p w:rsidR="00F65D65" w:rsidRDefault="00F65D65" w:rsidP="00F65D65">
      <w:pPr>
        <w:jc w:val="center"/>
      </w:pPr>
      <w:r>
        <w:rPr>
          <w:rFonts w:ascii="標楷體" w:eastAsia="標楷體" w:hAnsi="標楷體"/>
          <w:sz w:val="48"/>
          <w:szCs w:val="48"/>
        </w:rPr>
        <w:t>切結書</w:t>
      </w:r>
    </w:p>
    <w:p w:rsidR="00F65D65" w:rsidRDefault="00F65D65" w:rsidP="00F65D65">
      <w:pPr>
        <w:spacing w:line="480" w:lineRule="exact"/>
        <w:jc w:val="both"/>
      </w:pPr>
      <w:r>
        <w:rPr>
          <w:rFonts w:ascii="標楷體" w:eastAsia="標楷體" w:hAnsi="標楷體"/>
          <w:sz w:val="32"/>
          <w:szCs w:val="32"/>
        </w:rPr>
        <w:t>本人</w:t>
      </w:r>
      <w:r>
        <w:rPr>
          <w:rFonts w:ascii="標楷體" w:eastAsia="標楷體" w:hAnsi="標楷體"/>
          <w:sz w:val="32"/>
          <w:szCs w:val="32"/>
          <w:u w:val="single"/>
        </w:rPr>
        <w:t xml:space="preserve">            </w:t>
      </w:r>
      <w:r>
        <w:rPr>
          <w:rFonts w:ascii="標楷體" w:eastAsia="標楷體" w:hAnsi="標楷體"/>
          <w:sz w:val="20"/>
          <w:szCs w:val="20"/>
        </w:rPr>
        <w:t>（姓名）</w:t>
      </w:r>
      <w:r>
        <w:rPr>
          <w:rFonts w:ascii="標楷體" w:eastAsia="標楷體" w:hAnsi="標楷體"/>
          <w:sz w:val="32"/>
          <w:szCs w:val="32"/>
        </w:rPr>
        <w:t>參加臺北市立</w:t>
      </w:r>
      <w:r>
        <w:rPr>
          <w:rFonts w:ascii="標楷體" w:eastAsia="標楷體" w:hAnsi="標楷體" w:hint="eastAsia"/>
          <w:sz w:val="32"/>
          <w:szCs w:val="32"/>
        </w:rPr>
        <w:t>建成國民中學</w:t>
      </w:r>
      <w:r>
        <w:rPr>
          <w:rFonts w:ascii="標楷體" w:eastAsia="標楷體" w:hAnsi="標楷體"/>
          <w:sz w:val="32"/>
          <w:szCs w:val="32"/>
        </w:rPr>
        <w:t>約僱助理員甄選，</w:t>
      </w:r>
      <w:r>
        <w:rPr>
          <w:rFonts w:eastAsia="標楷體"/>
          <w:sz w:val="32"/>
          <w:szCs w:val="32"/>
        </w:rPr>
        <w:t>具結所填資料及所附證件確實無誤，且確無公務人員任用法第二十八條第一項各款</w:t>
      </w:r>
      <w:r>
        <w:rPr>
          <w:rFonts w:ascii="新細明體" w:hAnsi="新細明體"/>
          <w:sz w:val="32"/>
          <w:szCs w:val="32"/>
        </w:rPr>
        <w:t>、</w:t>
      </w:r>
      <w:r>
        <w:rPr>
          <w:rFonts w:eastAsia="標楷體"/>
          <w:sz w:val="32"/>
          <w:szCs w:val="32"/>
        </w:rPr>
        <w:t>臺灣地區與大陸地區人民關係條例第二十一條第一項及</w:t>
      </w:r>
      <w:r>
        <w:rPr>
          <w:rFonts w:ascii="標楷體" w:eastAsia="標楷體" w:hAnsi="標楷體"/>
          <w:sz w:val="32"/>
          <w:szCs w:val="32"/>
        </w:rPr>
        <w:t>學校辦理契約進用人員通報查詢作業注意事項第</w:t>
      </w:r>
      <w:r w:rsidR="001803D0">
        <w:rPr>
          <w:rFonts w:ascii="標楷體" w:eastAsia="標楷體" w:hAnsi="標楷體" w:hint="eastAsia"/>
          <w:sz w:val="32"/>
          <w:szCs w:val="32"/>
        </w:rPr>
        <w:t>三</w:t>
      </w:r>
      <w:r>
        <w:rPr>
          <w:rFonts w:ascii="標楷體" w:eastAsia="標楷體" w:hAnsi="標楷體"/>
          <w:sz w:val="32"/>
          <w:szCs w:val="32"/>
        </w:rPr>
        <w:t>點</w:t>
      </w:r>
      <w:r>
        <w:rPr>
          <w:rFonts w:eastAsia="標楷體"/>
          <w:sz w:val="32"/>
          <w:szCs w:val="32"/>
        </w:rPr>
        <w:t>所定不得任用之情事，如有不實，願負法律責任，</w:t>
      </w:r>
      <w:r>
        <w:rPr>
          <w:rFonts w:ascii="標楷體" w:eastAsia="標楷體" w:hAnsi="標楷體"/>
          <w:sz w:val="32"/>
          <w:szCs w:val="32"/>
        </w:rPr>
        <w:t>並願無條件繳回已領之薪津，特此切結。</w:t>
      </w:r>
    </w:p>
    <w:p w:rsidR="00F65D65" w:rsidRDefault="00F65D65" w:rsidP="00F65D65">
      <w:pPr>
        <w:spacing w:line="480" w:lineRule="exact"/>
        <w:jc w:val="both"/>
      </w:pPr>
      <w:r>
        <w:rPr>
          <w:rFonts w:ascii="標楷體" w:eastAsia="標楷體" w:hAnsi="標楷體"/>
          <w:sz w:val="32"/>
          <w:szCs w:val="32"/>
        </w:rPr>
        <w:t>具切結書人：</w:t>
      </w:r>
      <w:r>
        <w:rPr>
          <w:rFonts w:ascii="標楷體" w:eastAsia="標楷體" w:hAnsi="標楷體"/>
          <w:sz w:val="32"/>
          <w:szCs w:val="32"/>
          <w:u w:val="single"/>
        </w:rPr>
        <w:t xml:space="preserve">                   </w:t>
      </w:r>
      <w:r>
        <w:rPr>
          <w:rFonts w:ascii="標楷體" w:eastAsia="標楷體" w:hAnsi="標楷體"/>
          <w:sz w:val="32"/>
          <w:szCs w:val="32"/>
        </w:rPr>
        <w:t>（簽章）</w:t>
      </w:r>
    </w:p>
    <w:p w:rsidR="00F65D65" w:rsidRDefault="00F65D65" w:rsidP="00F65D65">
      <w:pPr>
        <w:spacing w:line="480" w:lineRule="exact"/>
      </w:pPr>
      <w:r>
        <w:rPr>
          <w:rFonts w:eastAsia="標楷體"/>
          <w:sz w:val="32"/>
          <w:szCs w:val="32"/>
        </w:rPr>
        <w:t>國民身分證統一編號：</w:t>
      </w:r>
    </w:p>
    <w:p w:rsidR="00F65D65" w:rsidRDefault="00F65D65" w:rsidP="00F65D65">
      <w:pPr>
        <w:spacing w:line="480" w:lineRule="exact"/>
        <w:jc w:val="both"/>
      </w:pPr>
      <w:r>
        <w:rPr>
          <w:rFonts w:ascii="標楷體" w:eastAsia="標楷體" w:hAnsi="標楷體"/>
          <w:sz w:val="32"/>
          <w:szCs w:val="32"/>
        </w:rPr>
        <w:t>通訊地址：</w:t>
      </w:r>
    </w:p>
    <w:p w:rsidR="00F65D65" w:rsidRDefault="00F65D65" w:rsidP="00F65D65">
      <w:pPr>
        <w:spacing w:line="480" w:lineRule="exact"/>
        <w:jc w:val="both"/>
      </w:pPr>
      <w:r>
        <w:rPr>
          <w:rFonts w:ascii="標楷體" w:eastAsia="標楷體" w:hAnsi="標楷體"/>
          <w:sz w:val="32"/>
          <w:szCs w:val="32"/>
        </w:rPr>
        <w:t>聯絡電話：</w:t>
      </w:r>
    </w:p>
    <w:p w:rsidR="00F65D65" w:rsidRDefault="00F65D65" w:rsidP="00F65D65">
      <w:pPr>
        <w:spacing w:line="480" w:lineRule="exact"/>
        <w:rPr>
          <w:rFonts w:ascii="標楷體" w:eastAsia="標楷體" w:hAnsi="標楷體"/>
          <w:sz w:val="32"/>
          <w:szCs w:val="32"/>
        </w:rPr>
      </w:pPr>
      <w:r>
        <w:rPr>
          <w:rFonts w:ascii="標楷體" w:eastAsia="標楷體" w:hAnsi="標楷體"/>
          <w:sz w:val="32"/>
          <w:szCs w:val="32"/>
        </w:rPr>
        <w:t>中華民國11</w:t>
      </w:r>
      <w:r>
        <w:rPr>
          <w:rFonts w:ascii="標楷體" w:eastAsia="標楷體" w:hAnsi="標楷體" w:hint="eastAsia"/>
          <w:sz w:val="32"/>
          <w:szCs w:val="32"/>
        </w:rPr>
        <w:t>3</w:t>
      </w:r>
      <w:r>
        <w:rPr>
          <w:rFonts w:ascii="標楷體" w:eastAsia="標楷體" w:hAnsi="標楷體"/>
          <w:sz w:val="32"/>
          <w:szCs w:val="32"/>
        </w:rPr>
        <w:t>年   月   日</w:t>
      </w:r>
    </w:p>
    <w:p w:rsidR="00F65D65" w:rsidRDefault="00F65D65" w:rsidP="00F65D65">
      <w:pPr>
        <w:spacing w:line="400" w:lineRule="exact"/>
        <w:ind w:left="561" w:hanging="561"/>
        <w:jc w:val="both"/>
        <w:rPr>
          <w:rFonts w:ascii="標楷體" w:eastAsia="標楷體" w:hAnsi="標楷體"/>
          <w:b/>
          <w:sz w:val="28"/>
          <w:szCs w:val="28"/>
        </w:rPr>
      </w:pPr>
    </w:p>
    <w:p w:rsidR="00F65D65" w:rsidRPr="00063839" w:rsidRDefault="00F65D65" w:rsidP="00F65D65">
      <w:pPr>
        <w:spacing w:line="260" w:lineRule="exact"/>
        <w:ind w:left="561" w:hanging="561"/>
        <w:jc w:val="both"/>
      </w:pPr>
      <w:r w:rsidRPr="00063839">
        <w:rPr>
          <w:rFonts w:ascii="標楷體" w:eastAsia="標楷體" w:hAnsi="標楷體"/>
          <w:b/>
        </w:rPr>
        <w:t>備註</w:t>
      </w:r>
      <w:r w:rsidRPr="00063839">
        <w:rPr>
          <w:rFonts w:ascii="標楷體" w:eastAsia="標楷體" w:hAnsi="標楷體"/>
        </w:rPr>
        <w:t>：</w:t>
      </w:r>
    </w:p>
    <w:p w:rsidR="00F65D65" w:rsidRPr="00063839" w:rsidRDefault="00F65D65" w:rsidP="00F65D65">
      <w:pPr>
        <w:spacing w:line="260" w:lineRule="exact"/>
        <w:ind w:left="560" w:hanging="560"/>
        <w:jc w:val="both"/>
        <w:rPr>
          <w:rFonts w:ascii="標楷體" w:eastAsia="標楷體" w:hAnsi="標楷體"/>
        </w:rPr>
      </w:pPr>
      <w:r w:rsidRPr="00063839">
        <w:rPr>
          <w:rFonts w:ascii="標楷體" w:eastAsia="標楷體" w:hAnsi="標楷體"/>
        </w:rPr>
        <w:t>一、公務人員任用法第二十八條第一項各款所定不得任用之情事：</w:t>
      </w:r>
    </w:p>
    <w:p w:rsidR="00F65D65" w:rsidRPr="00063839" w:rsidRDefault="00F65D65" w:rsidP="00F65D65">
      <w:pPr>
        <w:spacing w:line="260" w:lineRule="exact"/>
        <w:ind w:left="560" w:hanging="560"/>
        <w:jc w:val="both"/>
        <w:rPr>
          <w:rFonts w:ascii="標楷體" w:eastAsia="標楷體" w:hAnsi="標楷體"/>
        </w:rPr>
      </w:pPr>
      <w:r w:rsidRPr="00063839">
        <w:rPr>
          <w:rFonts w:ascii="標楷體" w:eastAsia="標楷體" w:hAnsi="標楷體"/>
        </w:rPr>
        <w:t>（一）未具或喪失中華民國國籍。</w:t>
      </w:r>
    </w:p>
    <w:p w:rsidR="00F65D65" w:rsidRPr="00063839" w:rsidRDefault="00F65D65" w:rsidP="00F65D65">
      <w:pPr>
        <w:spacing w:line="260" w:lineRule="exact"/>
        <w:ind w:left="560" w:hanging="560"/>
        <w:jc w:val="both"/>
        <w:rPr>
          <w:rFonts w:ascii="標楷體" w:eastAsia="標楷體" w:hAnsi="標楷體"/>
        </w:rPr>
      </w:pPr>
      <w:r w:rsidRPr="00063839">
        <w:rPr>
          <w:rFonts w:ascii="標楷體" w:eastAsia="標楷體" w:hAnsi="標楷體"/>
        </w:rPr>
        <w:t>（二）具中華民國國籍兼具外國國籍。但其他法律另有規定者，不在此限。</w:t>
      </w:r>
    </w:p>
    <w:p w:rsidR="00F65D65" w:rsidRPr="00063839" w:rsidRDefault="00F65D65" w:rsidP="00F65D65">
      <w:pPr>
        <w:spacing w:line="260" w:lineRule="exact"/>
        <w:ind w:left="848" w:hanging="848"/>
        <w:jc w:val="both"/>
        <w:rPr>
          <w:rFonts w:ascii="標楷體" w:eastAsia="標楷體" w:hAnsi="標楷體"/>
        </w:rPr>
      </w:pPr>
      <w:r w:rsidRPr="00063839">
        <w:rPr>
          <w:rFonts w:ascii="標楷體" w:eastAsia="標楷體" w:hAnsi="標楷體"/>
        </w:rPr>
        <w:t>（三）動員戡亂時期終止後，曾犯內亂罪、外患罪，經有罪判決確定或通緝有案尚未結案。</w:t>
      </w:r>
    </w:p>
    <w:p w:rsidR="00F65D65" w:rsidRPr="00063839" w:rsidRDefault="00F65D65" w:rsidP="00F65D65">
      <w:pPr>
        <w:spacing w:line="260" w:lineRule="exact"/>
        <w:ind w:left="560" w:hanging="560"/>
        <w:jc w:val="both"/>
        <w:rPr>
          <w:rFonts w:ascii="標楷體" w:eastAsia="標楷體" w:hAnsi="標楷體"/>
        </w:rPr>
      </w:pPr>
      <w:r w:rsidRPr="00063839">
        <w:rPr>
          <w:rFonts w:ascii="標楷體" w:eastAsia="標楷體" w:hAnsi="標楷體"/>
        </w:rPr>
        <w:t>（四）曾服公務有貪污行為，經有罪判決確定或通緝有案尚未結案。</w:t>
      </w:r>
    </w:p>
    <w:p w:rsidR="00F65D65" w:rsidRPr="00063839" w:rsidRDefault="00F65D65" w:rsidP="00F65D65">
      <w:pPr>
        <w:spacing w:line="260" w:lineRule="exact"/>
        <w:ind w:left="848" w:hanging="848"/>
        <w:jc w:val="both"/>
        <w:rPr>
          <w:rFonts w:ascii="標楷體" w:eastAsia="標楷體" w:hAnsi="標楷體"/>
        </w:rPr>
      </w:pPr>
      <w:r w:rsidRPr="00063839">
        <w:rPr>
          <w:rFonts w:ascii="標楷體" w:eastAsia="標楷體" w:hAnsi="標楷體"/>
        </w:rPr>
        <w:t>（五）犯前二款以外之罪，判處有期徒刑以上之刑確定，尚未執行或執行未畢。但受緩刑宣告者，不在此限。</w:t>
      </w:r>
    </w:p>
    <w:p w:rsidR="00F65D65" w:rsidRPr="00063839" w:rsidRDefault="00F65D65" w:rsidP="00F65D65">
      <w:pPr>
        <w:spacing w:line="260" w:lineRule="exact"/>
        <w:ind w:left="560" w:hanging="560"/>
        <w:jc w:val="both"/>
        <w:rPr>
          <w:rFonts w:ascii="標楷體" w:eastAsia="標楷體" w:hAnsi="標楷體"/>
        </w:rPr>
      </w:pPr>
      <w:r w:rsidRPr="00063839">
        <w:rPr>
          <w:rFonts w:ascii="標楷體" w:eastAsia="標楷體" w:hAnsi="標楷體"/>
        </w:rPr>
        <w:t>（六）依法停止任用。</w:t>
      </w:r>
    </w:p>
    <w:p w:rsidR="00F65D65" w:rsidRPr="00063839" w:rsidRDefault="00F65D65" w:rsidP="00F65D65">
      <w:pPr>
        <w:spacing w:line="260" w:lineRule="exact"/>
        <w:ind w:left="560" w:hanging="560"/>
        <w:jc w:val="both"/>
        <w:rPr>
          <w:rFonts w:ascii="標楷體" w:eastAsia="標楷體" w:hAnsi="標楷體"/>
        </w:rPr>
      </w:pPr>
      <w:r w:rsidRPr="00063839">
        <w:rPr>
          <w:rFonts w:ascii="標楷體" w:eastAsia="標楷體" w:hAnsi="標楷體"/>
        </w:rPr>
        <w:t>（七）褫奪公權尚未復權。</w:t>
      </w:r>
    </w:p>
    <w:p w:rsidR="00F65D65" w:rsidRPr="00063839" w:rsidRDefault="00F65D65" w:rsidP="00F65D65">
      <w:pPr>
        <w:spacing w:line="260" w:lineRule="exact"/>
        <w:ind w:left="560" w:hanging="560"/>
        <w:jc w:val="both"/>
        <w:rPr>
          <w:rFonts w:ascii="標楷體" w:eastAsia="標楷體" w:hAnsi="標楷體"/>
        </w:rPr>
      </w:pPr>
      <w:r w:rsidRPr="00063839">
        <w:rPr>
          <w:rFonts w:ascii="標楷體" w:eastAsia="標楷體" w:hAnsi="標楷體"/>
        </w:rPr>
        <w:t>（八）經原住民族特種考試及格，而未具或喪失原住民身分。</w:t>
      </w:r>
    </w:p>
    <w:p w:rsidR="00F65D65" w:rsidRPr="00063839" w:rsidRDefault="00F65D65" w:rsidP="00F65D65">
      <w:pPr>
        <w:spacing w:line="260" w:lineRule="exact"/>
        <w:ind w:left="560" w:hanging="560"/>
        <w:jc w:val="both"/>
        <w:rPr>
          <w:rFonts w:ascii="標楷體" w:eastAsia="標楷體" w:hAnsi="標楷體"/>
        </w:rPr>
      </w:pPr>
      <w:r w:rsidRPr="00063839">
        <w:rPr>
          <w:rFonts w:ascii="標楷體" w:eastAsia="標楷體" w:hAnsi="標楷體"/>
        </w:rPr>
        <w:t>（九）受監護或輔助宣告，尚未撤銷。</w:t>
      </w:r>
    </w:p>
    <w:p w:rsidR="00F65D65" w:rsidRPr="00063839" w:rsidRDefault="00F65D65" w:rsidP="00F65D65">
      <w:pPr>
        <w:pStyle w:val="HTML"/>
        <w:spacing w:line="260" w:lineRule="exact"/>
        <w:ind w:left="538" w:hanging="538"/>
      </w:pPr>
      <w:r w:rsidRPr="00063839">
        <w:rPr>
          <w:rFonts w:ascii="標楷體" w:eastAsia="標楷體" w:hAnsi="標楷體"/>
        </w:rPr>
        <w:t>二、臺灣地區與大陸地區人民關係條例第二十一條第一項所定不得任用之情事：大陸地區人民經許可進入臺灣地區者，除法律另有規定外，非在臺灣地區設有戶籍滿十年，不得登記為公職候選人、擔任公教或公營事業機關 (構</w:t>
      </w:r>
      <w:r w:rsidRPr="00063839">
        <w:rPr>
          <w:rFonts w:ascii="標楷體" w:eastAsia="標楷體" w:hAnsi="標楷體" w:cs="新細明體"/>
        </w:rPr>
        <w:t>) 人員及組織政黨</w:t>
      </w:r>
      <w:r w:rsidRPr="00063839">
        <w:rPr>
          <w:rFonts w:ascii="標楷體" w:eastAsia="標楷體" w:hAnsi="標楷體"/>
        </w:rPr>
        <w:t>。但法律另有規定者，從其規定。</w:t>
      </w:r>
    </w:p>
    <w:p w:rsidR="00F65D65" w:rsidRPr="00063839" w:rsidRDefault="00F65D65" w:rsidP="00F65D65">
      <w:pPr>
        <w:pStyle w:val="Default"/>
        <w:spacing w:line="260" w:lineRule="exact"/>
        <w:ind w:left="610" w:hanging="610"/>
        <w:rPr>
          <w:rFonts w:ascii="標楷體" w:eastAsia="標楷體" w:hAnsi="標楷體"/>
        </w:rPr>
      </w:pPr>
      <w:r w:rsidRPr="00063839">
        <w:rPr>
          <w:rFonts w:ascii="標楷體" w:eastAsia="標楷體" w:hAnsi="標楷體"/>
        </w:rPr>
        <w:t>三、「學校辦理契約進用人員通報查詢作業注意事項」第三點所定不得僱用為契約進用人員之情事：</w:t>
      </w:r>
    </w:p>
    <w:p w:rsidR="00F65D65" w:rsidRPr="00063839" w:rsidRDefault="00F65D65" w:rsidP="00F65D65">
      <w:pPr>
        <w:tabs>
          <w:tab w:val="left" w:pos="1134"/>
        </w:tabs>
        <w:spacing w:after="90" w:line="260" w:lineRule="exact"/>
        <w:ind w:left="1177" w:hanging="608"/>
        <w:jc w:val="both"/>
        <w:rPr>
          <w:rFonts w:ascii="標楷體" w:eastAsia="標楷體" w:hAnsi="標楷體"/>
          <w:color w:val="000000"/>
        </w:rPr>
      </w:pPr>
      <w:r w:rsidRPr="00063839">
        <w:rPr>
          <w:rFonts w:ascii="標楷體" w:eastAsia="標楷體" w:hAnsi="標楷體"/>
          <w:color w:val="000000"/>
        </w:rPr>
        <w:t>(一) 犯性侵害犯罪防治法第二條第一項之性侵害犯罪，經有罪判決確定。</w:t>
      </w:r>
    </w:p>
    <w:p w:rsidR="00F65D65" w:rsidRPr="00063839" w:rsidRDefault="00F65D65" w:rsidP="00F65D65">
      <w:pPr>
        <w:tabs>
          <w:tab w:val="left" w:pos="1134"/>
        </w:tabs>
        <w:spacing w:after="90" w:line="260" w:lineRule="exact"/>
        <w:ind w:left="1177" w:hanging="608"/>
        <w:jc w:val="both"/>
        <w:rPr>
          <w:rFonts w:ascii="標楷體" w:eastAsia="標楷體" w:hAnsi="標楷體"/>
          <w:color w:val="000000"/>
        </w:rPr>
      </w:pPr>
      <w:r w:rsidRPr="00063839">
        <w:rPr>
          <w:rFonts w:ascii="標楷體" w:eastAsia="標楷體" w:hAnsi="標楷體"/>
          <w:color w:val="000000"/>
        </w:rPr>
        <w:t>(二) 經學校性別平等教育委員會（以下簡稱性平會）或依法組成之相關委員會調查確認有性侵害行為屬實。</w:t>
      </w:r>
    </w:p>
    <w:p w:rsidR="00F65D65" w:rsidRPr="00063839" w:rsidRDefault="00F65D65" w:rsidP="00F65D65">
      <w:pPr>
        <w:tabs>
          <w:tab w:val="left" w:pos="1134"/>
        </w:tabs>
        <w:spacing w:after="90" w:line="260" w:lineRule="exact"/>
        <w:ind w:left="1177" w:hanging="608"/>
        <w:jc w:val="both"/>
        <w:rPr>
          <w:rFonts w:ascii="標楷體" w:eastAsia="標楷體" w:hAnsi="標楷體"/>
          <w:color w:val="000000"/>
        </w:rPr>
      </w:pPr>
      <w:r w:rsidRPr="00063839">
        <w:rPr>
          <w:rFonts w:ascii="標楷體" w:eastAsia="標楷體" w:hAnsi="標楷體"/>
          <w:color w:val="000000"/>
        </w:rPr>
        <w:t>(三) 經學校性平會或依法組成之相關委員會調查確認有性騷擾或性霸凌行為，有終止契約及終身不得擔任教育從業人員之必要。</w:t>
      </w:r>
    </w:p>
    <w:p w:rsidR="00F65D65" w:rsidRPr="00063839" w:rsidRDefault="00F65D65" w:rsidP="00F65D65">
      <w:pPr>
        <w:tabs>
          <w:tab w:val="left" w:pos="1134"/>
        </w:tabs>
        <w:spacing w:after="90" w:line="260" w:lineRule="exact"/>
        <w:ind w:left="1177" w:hanging="608"/>
        <w:jc w:val="both"/>
        <w:rPr>
          <w:rFonts w:ascii="標楷體" w:eastAsia="標楷體" w:hAnsi="標楷體"/>
          <w:color w:val="000000"/>
        </w:rPr>
      </w:pPr>
      <w:r w:rsidRPr="00063839">
        <w:rPr>
          <w:rFonts w:ascii="標楷體" w:eastAsia="標楷體" w:hAnsi="標楷體"/>
          <w:color w:val="000000"/>
        </w:rPr>
        <w:t>(四) 經學校性平會或依法組成之相關委員會調查確認有性騷擾或性霸凌行為，有終止契約之必要，且議決一年至四年不得擔任教育從業人員，於該管制期間。</w:t>
      </w:r>
    </w:p>
    <w:p w:rsidR="00F65D65" w:rsidRPr="00063839" w:rsidRDefault="00F65D65" w:rsidP="00F65D65">
      <w:pPr>
        <w:tabs>
          <w:tab w:val="left" w:pos="1134"/>
        </w:tabs>
        <w:spacing w:after="90" w:line="260" w:lineRule="exact"/>
        <w:ind w:left="1177" w:hanging="608"/>
        <w:jc w:val="both"/>
        <w:rPr>
          <w:rFonts w:ascii="標楷體" w:eastAsia="標楷體" w:hAnsi="標楷體"/>
          <w:color w:val="000000"/>
        </w:rPr>
      </w:pPr>
      <w:r w:rsidRPr="00063839">
        <w:rPr>
          <w:rFonts w:ascii="標楷體" w:eastAsia="標楷體" w:hAnsi="標楷體"/>
          <w:color w:val="000000"/>
        </w:rPr>
        <w:t>(五) 經主管教育行政機關認定符合補習及進修教育法第九條第六項第二款之情事。</w:t>
      </w:r>
    </w:p>
    <w:p w:rsidR="00F65D65" w:rsidRPr="00063839" w:rsidRDefault="00F65D65" w:rsidP="00F65D65">
      <w:pPr>
        <w:tabs>
          <w:tab w:val="left" w:pos="1134"/>
        </w:tabs>
        <w:spacing w:after="90" w:line="260" w:lineRule="exact"/>
        <w:ind w:left="1177" w:hanging="608"/>
        <w:jc w:val="both"/>
        <w:rPr>
          <w:rFonts w:ascii="標楷體" w:eastAsia="標楷體" w:hAnsi="標楷體"/>
          <w:color w:val="000000"/>
        </w:rPr>
      </w:pPr>
      <w:r w:rsidRPr="00063839">
        <w:rPr>
          <w:rFonts w:ascii="標楷體" w:eastAsia="標楷體" w:hAnsi="標楷體"/>
          <w:color w:val="000000"/>
        </w:rPr>
        <w:t>(六) 經主管教育行政機關認定符合補習及進修教育法第九條第六項第三款之情事，且於該認定一年至四年不得聘用或僱用期間。</w:t>
      </w:r>
    </w:p>
    <w:p w:rsidR="00F65D65" w:rsidRPr="00063839" w:rsidRDefault="00F65D65" w:rsidP="00F65D65">
      <w:pPr>
        <w:tabs>
          <w:tab w:val="left" w:pos="709"/>
        </w:tabs>
        <w:spacing w:after="90" w:line="260" w:lineRule="exact"/>
        <w:ind w:left="567" w:hanging="567"/>
        <w:jc w:val="both"/>
        <w:rPr>
          <w:rFonts w:ascii="標楷體" w:eastAsia="標楷體" w:hAnsi="標楷體"/>
          <w:color w:val="000000"/>
        </w:rPr>
      </w:pPr>
      <w:r w:rsidRPr="00063839">
        <w:rPr>
          <w:rFonts w:ascii="標楷體" w:eastAsia="標楷體" w:hAnsi="標楷體"/>
          <w:color w:val="000000"/>
        </w:rPr>
        <w:t>四、同意本校及臺北市政府教育局辦理蒐集、處理及利用其個人資料，並同意法務部、警政機關及臺北市政府教育局提供相關資訊。</w:t>
      </w:r>
    </w:p>
    <w:p w:rsidR="00F65D65" w:rsidRPr="00F65D65" w:rsidRDefault="00F65D65" w:rsidP="004C758E">
      <w:pPr>
        <w:pStyle w:val="a9"/>
        <w:tabs>
          <w:tab w:val="left" w:pos="224"/>
          <w:tab w:val="left" w:pos="540"/>
        </w:tabs>
        <w:spacing w:line="280" w:lineRule="exact"/>
        <w:ind w:left="840" w:hanging="840"/>
        <w:jc w:val="distribute"/>
        <w:rPr>
          <w:rFonts w:ascii="標楷體" w:eastAsia="標楷體" w:hAnsi="標楷體"/>
          <w:sz w:val="28"/>
          <w:szCs w:val="28"/>
        </w:rPr>
      </w:pPr>
    </w:p>
    <w:p w:rsidR="00F65D65" w:rsidRDefault="00F65D65" w:rsidP="004C758E">
      <w:pPr>
        <w:pStyle w:val="a9"/>
        <w:tabs>
          <w:tab w:val="left" w:pos="224"/>
          <w:tab w:val="left" w:pos="540"/>
        </w:tabs>
        <w:spacing w:line="280" w:lineRule="exact"/>
        <w:ind w:left="840" w:hanging="840"/>
        <w:jc w:val="distribute"/>
      </w:pPr>
    </w:p>
    <w:sectPr w:rsidR="00F65D65" w:rsidSect="00997A12">
      <w:pgSz w:w="11906" w:h="16838" w:code="9"/>
      <w:pgMar w:top="567" w:right="964" w:bottom="567" w:left="964"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95F" w:rsidRDefault="0032195F">
      <w:r>
        <w:separator/>
      </w:r>
    </w:p>
  </w:endnote>
  <w:endnote w:type="continuationSeparator" w:id="0">
    <w:p w:rsidR="0032195F" w:rsidRDefault="00321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i.">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95F" w:rsidRDefault="0032195F">
      <w:r>
        <w:rPr>
          <w:color w:val="000000"/>
        </w:rPr>
        <w:separator/>
      </w:r>
    </w:p>
  </w:footnote>
  <w:footnote w:type="continuationSeparator" w:id="0">
    <w:p w:rsidR="0032195F" w:rsidRDefault="00321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E4A4A"/>
    <w:multiLevelType w:val="hybridMultilevel"/>
    <w:tmpl w:val="C7A48414"/>
    <w:lvl w:ilvl="0" w:tplc="AF6C557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36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68"/>
    <w:rsid w:val="00025C25"/>
    <w:rsid w:val="000408CF"/>
    <w:rsid w:val="000849D5"/>
    <w:rsid w:val="000A6C68"/>
    <w:rsid w:val="000B1F59"/>
    <w:rsid w:val="000D06E4"/>
    <w:rsid w:val="000E543D"/>
    <w:rsid w:val="00173CEE"/>
    <w:rsid w:val="001803D0"/>
    <w:rsid w:val="001B2981"/>
    <w:rsid w:val="001B49E7"/>
    <w:rsid w:val="001B7801"/>
    <w:rsid w:val="001C1A1B"/>
    <w:rsid w:val="001C74BC"/>
    <w:rsid w:val="001F6376"/>
    <w:rsid w:val="00212E8A"/>
    <w:rsid w:val="00221291"/>
    <w:rsid w:val="002336BF"/>
    <w:rsid w:val="002349D1"/>
    <w:rsid w:val="002429A1"/>
    <w:rsid w:val="002570D9"/>
    <w:rsid w:val="00264770"/>
    <w:rsid w:val="002A0C73"/>
    <w:rsid w:val="002C7986"/>
    <w:rsid w:val="002E1C3D"/>
    <w:rsid w:val="002F399E"/>
    <w:rsid w:val="003021E7"/>
    <w:rsid w:val="00312F63"/>
    <w:rsid w:val="0032195F"/>
    <w:rsid w:val="00331D24"/>
    <w:rsid w:val="003A24F3"/>
    <w:rsid w:val="003B5250"/>
    <w:rsid w:val="003D2B4E"/>
    <w:rsid w:val="003E5BD2"/>
    <w:rsid w:val="003E6C65"/>
    <w:rsid w:val="00441326"/>
    <w:rsid w:val="00471644"/>
    <w:rsid w:val="004863B0"/>
    <w:rsid w:val="004966CC"/>
    <w:rsid w:val="00496EF0"/>
    <w:rsid w:val="004B264B"/>
    <w:rsid w:val="004C758E"/>
    <w:rsid w:val="004F3311"/>
    <w:rsid w:val="00513F7C"/>
    <w:rsid w:val="00537AD1"/>
    <w:rsid w:val="00541AFD"/>
    <w:rsid w:val="005502F6"/>
    <w:rsid w:val="0055572D"/>
    <w:rsid w:val="00567917"/>
    <w:rsid w:val="00586339"/>
    <w:rsid w:val="005E585E"/>
    <w:rsid w:val="005F0F5F"/>
    <w:rsid w:val="005F7FC2"/>
    <w:rsid w:val="00620C74"/>
    <w:rsid w:val="006247A2"/>
    <w:rsid w:val="00625787"/>
    <w:rsid w:val="0062782D"/>
    <w:rsid w:val="006404ED"/>
    <w:rsid w:val="00664EFD"/>
    <w:rsid w:val="00667E8C"/>
    <w:rsid w:val="0068073E"/>
    <w:rsid w:val="006868A2"/>
    <w:rsid w:val="0069335D"/>
    <w:rsid w:val="006C18DF"/>
    <w:rsid w:val="006D6504"/>
    <w:rsid w:val="006F383A"/>
    <w:rsid w:val="00704F29"/>
    <w:rsid w:val="0074326E"/>
    <w:rsid w:val="0074376E"/>
    <w:rsid w:val="00751D08"/>
    <w:rsid w:val="007C5019"/>
    <w:rsid w:val="00807D84"/>
    <w:rsid w:val="00827C64"/>
    <w:rsid w:val="00832606"/>
    <w:rsid w:val="00837858"/>
    <w:rsid w:val="00844A9F"/>
    <w:rsid w:val="008464BC"/>
    <w:rsid w:val="00863D7B"/>
    <w:rsid w:val="0087175D"/>
    <w:rsid w:val="0089520F"/>
    <w:rsid w:val="008974DD"/>
    <w:rsid w:val="008A06A9"/>
    <w:rsid w:val="008A7043"/>
    <w:rsid w:val="008B528E"/>
    <w:rsid w:val="008C690A"/>
    <w:rsid w:val="008F1171"/>
    <w:rsid w:val="008F5F9F"/>
    <w:rsid w:val="00912401"/>
    <w:rsid w:val="00964C16"/>
    <w:rsid w:val="009845AE"/>
    <w:rsid w:val="00997A12"/>
    <w:rsid w:val="009E62FC"/>
    <w:rsid w:val="00A060AD"/>
    <w:rsid w:val="00A12B75"/>
    <w:rsid w:val="00A13D2D"/>
    <w:rsid w:val="00A1492F"/>
    <w:rsid w:val="00A23719"/>
    <w:rsid w:val="00A24A72"/>
    <w:rsid w:val="00A41B2A"/>
    <w:rsid w:val="00A4629A"/>
    <w:rsid w:val="00A50FA5"/>
    <w:rsid w:val="00A75031"/>
    <w:rsid w:val="00A77406"/>
    <w:rsid w:val="00A8613E"/>
    <w:rsid w:val="00A93A86"/>
    <w:rsid w:val="00AA0506"/>
    <w:rsid w:val="00AB786E"/>
    <w:rsid w:val="00AE705E"/>
    <w:rsid w:val="00AF4C81"/>
    <w:rsid w:val="00B2707D"/>
    <w:rsid w:val="00B53B5D"/>
    <w:rsid w:val="00B55504"/>
    <w:rsid w:val="00B6586C"/>
    <w:rsid w:val="00BA10DA"/>
    <w:rsid w:val="00BB59E0"/>
    <w:rsid w:val="00BD6F5B"/>
    <w:rsid w:val="00BE5EF9"/>
    <w:rsid w:val="00C37BA8"/>
    <w:rsid w:val="00C474D0"/>
    <w:rsid w:val="00C51736"/>
    <w:rsid w:val="00C526FE"/>
    <w:rsid w:val="00C560BE"/>
    <w:rsid w:val="00C73EC2"/>
    <w:rsid w:val="00C9703B"/>
    <w:rsid w:val="00CA7DE9"/>
    <w:rsid w:val="00CB7907"/>
    <w:rsid w:val="00CD2A9A"/>
    <w:rsid w:val="00CD33C2"/>
    <w:rsid w:val="00CE52D6"/>
    <w:rsid w:val="00D13234"/>
    <w:rsid w:val="00D330A6"/>
    <w:rsid w:val="00D742DE"/>
    <w:rsid w:val="00D8610F"/>
    <w:rsid w:val="00DF0D0F"/>
    <w:rsid w:val="00DF5B5F"/>
    <w:rsid w:val="00DF7FBA"/>
    <w:rsid w:val="00E1200D"/>
    <w:rsid w:val="00E14100"/>
    <w:rsid w:val="00E261F6"/>
    <w:rsid w:val="00E6614E"/>
    <w:rsid w:val="00E80CC6"/>
    <w:rsid w:val="00EC6AF8"/>
    <w:rsid w:val="00EE35C2"/>
    <w:rsid w:val="00F006B0"/>
    <w:rsid w:val="00F17B03"/>
    <w:rsid w:val="00F65D65"/>
    <w:rsid w:val="00F75133"/>
    <w:rsid w:val="00FB0955"/>
    <w:rsid w:val="00FF39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2061AC-40D0-4930-B2D5-A2DF0BF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920" w:hanging="1920"/>
    </w:pPr>
    <w:rPr>
      <w:rFonts w:eastAsia="標楷體"/>
      <w:sz w:val="28"/>
      <w:szCs w:val="20"/>
    </w:rPr>
  </w:style>
  <w:style w:type="character" w:styleId="a4">
    <w:name w:val="Hyperlink"/>
    <w:rPr>
      <w:color w:val="0000FF"/>
      <w:u w:val="singl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 w:type="paragraph" w:styleId="a9">
    <w:name w:val="Plain Text"/>
    <w:basedOn w:val="a"/>
    <w:rPr>
      <w:rFonts w:ascii="細明體" w:eastAsia="細明體" w:hAnsi="細明體"/>
      <w:szCs w:val="20"/>
    </w:rPr>
  </w:style>
  <w:style w:type="character" w:customStyle="1" w:styleId="aa">
    <w:name w:val="純文字 字元"/>
    <w:rPr>
      <w:rFonts w:ascii="細明體" w:eastAsia="細明體" w:hAnsi="細明體"/>
      <w:kern w:val="3"/>
      <w:sz w:val="24"/>
    </w:rPr>
  </w:style>
  <w:style w:type="paragraph" w:styleId="ab">
    <w:name w:val="Date"/>
    <w:basedOn w:val="a"/>
    <w:next w:val="a"/>
    <w:pPr>
      <w:jc w:val="right"/>
    </w:pPr>
  </w:style>
  <w:style w:type="character" w:customStyle="1" w:styleId="ac">
    <w:name w:val="日期 字元"/>
    <w:rPr>
      <w:kern w:val="3"/>
      <w:sz w:val="24"/>
      <w:szCs w:val="24"/>
    </w:rPr>
  </w:style>
  <w:style w:type="paragraph" w:styleId="ad">
    <w:name w:val="Balloon Text"/>
    <w:basedOn w:val="a"/>
    <w:rPr>
      <w:rFonts w:ascii="Cambria" w:hAnsi="Cambria"/>
      <w:sz w:val="18"/>
      <w:szCs w:val="18"/>
    </w:rPr>
  </w:style>
  <w:style w:type="character" w:customStyle="1" w:styleId="ae">
    <w:name w:val="註解方塊文字 字元"/>
    <w:rPr>
      <w:rFonts w:ascii="Cambria" w:eastAsia="新細明體" w:hAnsi="Cambria" w:cs="Times New Roman"/>
      <w:kern w:val="3"/>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rPr>
      <w:rFonts w:ascii="細明體" w:eastAsia="細明體" w:hAnsi="細明體" w:cs="細明體"/>
      <w:sz w:val="24"/>
      <w:szCs w:val="24"/>
    </w:rPr>
  </w:style>
  <w:style w:type="paragraph" w:styleId="af">
    <w:name w:val="List Paragraph"/>
    <w:basedOn w:val="a"/>
    <w:uiPriority w:val="34"/>
    <w:qFormat/>
    <w:rsid w:val="00DF5B5F"/>
    <w:pPr>
      <w:ind w:leftChars="200" w:left="480"/>
    </w:pPr>
  </w:style>
  <w:style w:type="paragraph" w:styleId="af0">
    <w:name w:val="Body Text"/>
    <w:basedOn w:val="a"/>
    <w:link w:val="af1"/>
    <w:uiPriority w:val="99"/>
    <w:semiHidden/>
    <w:unhideWhenUsed/>
    <w:rsid w:val="00F65D65"/>
    <w:pPr>
      <w:spacing w:after="120"/>
    </w:pPr>
  </w:style>
  <w:style w:type="character" w:customStyle="1" w:styleId="af1">
    <w:name w:val="本文 字元"/>
    <w:basedOn w:val="a0"/>
    <w:link w:val="af0"/>
    <w:uiPriority w:val="99"/>
    <w:semiHidden/>
    <w:rsid w:val="00F65D65"/>
    <w:rPr>
      <w:kern w:val="3"/>
      <w:sz w:val="24"/>
      <w:szCs w:val="24"/>
    </w:rPr>
  </w:style>
  <w:style w:type="paragraph" w:customStyle="1" w:styleId="Default">
    <w:name w:val="Default"/>
    <w:rsid w:val="00F65D65"/>
    <w:pPr>
      <w:widowControl w:val="0"/>
      <w:suppressAutoHyphens/>
      <w:autoSpaceDE w:val="0"/>
    </w:pPr>
    <w:rPr>
      <w:rFonts w:ascii="標楷體i." w:eastAsia="標楷體i." w:hAnsi="標楷體i." w:cs="標楷體i."/>
      <w:color w:val="000000"/>
      <w:sz w:val="24"/>
      <w:szCs w:val="24"/>
    </w:rPr>
  </w:style>
  <w:style w:type="table" w:styleId="af2">
    <w:name w:val="Table Grid"/>
    <w:basedOn w:val="a1"/>
    <w:uiPriority w:val="39"/>
    <w:rsid w:val="00F65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350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446</Words>
  <Characters>2544</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臺北市立教育大學護理人員甄選簡章(草案)</dc:title>
  <dc:creator>user</dc:creator>
  <cp:lastModifiedBy>jcjh</cp:lastModifiedBy>
  <cp:revision>2</cp:revision>
  <cp:lastPrinted>2023-09-14T00:51:00Z</cp:lastPrinted>
  <dcterms:created xsi:type="dcterms:W3CDTF">2024-01-24T08:17:00Z</dcterms:created>
  <dcterms:modified xsi:type="dcterms:W3CDTF">2024-01-24T08:17:00Z</dcterms:modified>
</cp:coreProperties>
</file>