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E42" w:rsidRPr="00E1053F" w:rsidRDefault="00E1053F" w:rsidP="00E1053F">
      <w:pPr>
        <w:adjustRightInd w:val="0"/>
        <w:snapToGrid w:val="0"/>
        <w:spacing w:after="50" w:line="400" w:lineRule="exact"/>
        <w:ind w:leftChars="286" w:left="2768" w:hangingChars="650" w:hanging="2082"/>
        <w:jc w:val="center"/>
        <w:rPr>
          <w:rFonts w:ascii="標楷體" w:eastAsia="標楷體" w:hAnsi="標楷體"/>
          <w:b/>
          <w:sz w:val="32"/>
          <w:szCs w:val="32"/>
        </w:rPr>
      </w:pPr>
      <w:r w:rsidRPr="00E1053F">
        <w:rPr>
          <w:rFonts w:ascii="標楷體" w:eastAsia="標楷體" w:hAnsi="標楷體" w:hint="eastAsia"/>
          <w:b/>
          <w:sz w:val="32"/>
          <w:szCs w:val="32"/>
        </w:rPr>
        <w:t>112.9.21行政會議</w:t>
      </w:r>
    </w:p>
    <w:p w:rsidR="00697E42" w:rsidRPr="00E1053F" w:rsidRDefault="00697E42" w:rsidP="00E1053F">
      <w:pPr>
        <w:adjustRightInd w:val="0"/>
        <w:snapToGrid w:val="0"/>
        <w:spacing w:after="50" w:line="400" w:lineRule="exact"/>
        <w:ind w:leftChars="286" w:left="2768" w:hangingChars="650" w:hanging="2082"/>
        <w:jc w:val="center"/>
        <w:rPr>
          <w:rFonts w:ascii="標楷體" w:eastAsia="標楷體" w:hAnsi="標楷體"/>
          <w:b/>
          <w:sz w:val="32"/>
          <w:szCs w:val="32"/>
        </w:rPr>
      </w:pPr>
    </w:p>
    <w:p w:rsidR="00DA60DC" w:rsidRPr="00DA60DC" w:rsidRDefault="00DA60DC" w:rsidP="00DA60DC">
      <w:pPr>
        <w:spacing w:beforeLines="100" w:before="360" w:line="400" w:lineRule="exact"/>
        <w:ind w:left="280" w:hanging="280"/>
        <w:jc w:val="both"/>
        <w:rPr>
          <w:rFonts w:ascii="標楷體" w:eastAsia="標楷體" w:hAnsi="標楷體"/>
          <w:b/>
          <w:sz w:val="32"/>
          <w:szCs w:val="32"/>
        </w:rPr>
      </w:pPr>
      <w:r w:rsidRPr="00DA60DC">
        <w:rPr>
          <w:rFonts w:ascii="標楷體" w:eastAsia="標楷體" w:hAnsi="標楷體" w:hint="eastAsia"/>
          <w:b/>
          <w:sz w:val="32"/>
          <w:szCs w:val="32"/>
        </w:rPr>
        <w:t>壹、提案討論:</w:t>
      </w:r>
    </w:p>
    <w:p w:rsidR="00DA60DC" w:rsidRPr="00DA60DC" w:rsidRDefault="00DA60DC" w:rsidP="00DA60DC">
      <w:pPr>
        <w:rPr>
          <w:rFonts w:ascii="標楷體" w:eastAsia="標楷體" w:hAnsi="標楷體"/>
          <w:sz w:val="28"/>
          <w:szCs w:val="28"/>
        </w:rPr>
      </w:pPr>
      <w:r w:rsidRPr="00DA60DC">
        <w:rPr>
          <w:rFonts w:ascii="標楷體" w:eastAsia="標楷體" w:hAnsi="標楷體" w:hint="eastAsia"/>
          <w:sz w:val="28"/>
          <w:szCs w:val="28"/>
        </w:rPr>
        <w:t>【提案】112年臺北市公立高級中等以下學校教師獎金。</w:t>
      </w:r>
    </w:p>
    <w:tbl>
      <w:tblPr>
        <w:tblW w:w="561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4"/>
        <w:gridCol w:w="7597"/>
      </w:tblGrid>
      <w:tr w:rsidR="00DA60DC" w:rsidRPr="00503105" w:rsidTr="00DA60DC">
        <w:trPr>
          <w:trHeight w:val="462"/>
        </w:trPr>
        <w:tc>
          <w:tcPr>
            <w:tcW w:w="925" w:type="pct"/>
            <w:vAlign w:val="center"/>
          </w:tcPr>
          <w:p w:rsidR="00DA60DC" w:rsidRPr="00503105" w:rsidRDefault="00DA60DC" w:rsidP="00A20ABF">
            <w:pPr>
              <w:ind w:leftChars="20" w:left="48" w:rightChars="20" w:right="4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Hlk145656752"/>
            <w:r w:rsidRPr="00503105">
              <w:rPr>
                <w:rFonts w:ascii="標楷體" w:eastAsia="標楷體" w:hAnsi="標楷體" w:hint="eastAsia"/>
                <w:sz w:val="28"/>
                <w:szCs w:val="28"/>
              </w:rPr>
              <w:t>案由</w:t>
            </w:r>
          </w:p>
        </w:tc>
        <w:tc>
          <w:tcPr>
            <w:tcW w:w="4075" w:type="pct"/>
            <w:vAlign w:val="center"/>
          </w:tcPr>
          <w:p w:rsidR="00DA60DC" w:rsidRPr="00503105" w:rsidRDefault="00DA60DC" w:rsidP="00A20ABF">
            <w:pPr>
              <w:ind w:rightChars="20" w:right="4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3105">
              <w:rPr>
                <w:rFonts w:ascii="標楷體" w:eastAsia="標楷體" w:hAnsi="標楷體"/>
                <w:sz w:val="28"/>
                <w:szCs w:val="28"/>
              </w:rPr>
              <w:t>112年臺北市公立高級中等以下學校教師獎</w:t>
            </w:r>
            <w:r w:rsidRPr="00503105">
              <w:rPr>
                <w:rFonts w:ascii="標楷體" w:eastAsia="標楷體" w:hAnsi="標楷體" w:hint="eastAsia"/>
                <w:sz w:val="28"/>
                <w:szCs w:val="28"/>
              </w:rPr>
              <w:t>金，詳細內容如下：</w:t>
            </w:r>
          </w:p>
        </w:tc>
      </w:tr>
      <w:tr w:rsidR="00DA60DC" w:rsidRPr="00503105" w:rsidTr="00DA60DC">
        <w:trPr>
          <w:trHeight w:val="774"/>
        </w:trPr>
        <w:tc>
          <w:tcPr>
            <w:tcW w:w="925" w:type="pct"/>
            <w:vAlign w:val="center"/>
          </w:tcPr>
          <w:p w:rsidR="00DA60DC" w:rsidRPr="00503105" w:rsidRDefault="00DA60DC" w:rsidP="00A20ABF">
            <w:pPr>
              <w:ind w:leftChars="20" w:left="48" w:rightChars="20" w:right="4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03105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4075" w:type="pct"/>
          </w:tcPr>
          <w:p w:rsidR="00DA60DC" w:rsidRPr="00503105" w:rsidRDefault="00DA60DC" w:rsidP="00A20AB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8"/>
                <w:szCs w:val="28"/>
              </w:rPr>
            </w:pPr>
            <w:r w:rsidRPr="00503105">
              <w:rPr>
                <w:rFonts w:ascii="標楷體" w:eastAsia="標楷體" w:hAnsi="標楷體" w:hint="eastAsia"/>
                <w:sz w:val="28"/>
                <w:szCs w:val="28"/>
              </w:rPr>
              <w:t>依</w:t>
            </w:r>
            <w:r w:rsidRPr="00503105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503105">
              <w:rPr>
                <w:rFonts w:ascii="標楷體" w:eastAsia="標楷體" w:hAnsi="標楷體" w:hint="eastAsia"/>
                <w:sz w:val="28"/>
                <w:szCs w:val="28"/>
              </w:rPr>
              <w:t>2年8月2</w:t>
            </w:r>
            <w:r w:rsidRPr="00503105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503105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503105">
              <w:rPr>
                <w:rFonts w:ascii="標楷體" w:eastAsia="標楷體" w:hAnsi="標楷體"/>
                <w:sz w:val="28"/>
                <w:szCs w:val="28"/>
              </w:rPr>
              <w:t>北市</w:t>
            </w:r>
            <w:proofErr w:type="gramStart"/>
            <w:r w:rsidRPr="00503105">
              <w:rPr>
                <w:rFonts w:ascii="標楷體" w:eastAsia="標楷體" w:hAnsi="標楷體"/>
                <w:sz w:val="28"/>
                <w:szCs w:val="28"/>
              </w:rPr>
              <w:t>教綜字</w:t>
            </w:r>
            <w:proofErr w:type="gramEnd"/>
            <w:r w:rsidRPr="00503105">
              <w:rPr>
                <w:rFonts w:ascii="標楷體" w:eastAsia="標楷體" w:hAnsi="標楷體"/>
                <w:sz w:val="28"/>
                <w:szCs w:val="28"/>
              </w:rPr>
              <w:t>第1123075132號</w:t>
            </w:r>
            <w:r w:rsidRPr="00503105">
              <w:rPr>
                <w:rFonts w:ascii="標楷體" w:eastAsia="標楷體" w:hAnsi="標楷體" w:hint="eastAsia"/>
                <w:sz w:val="28"/>
                <w:szCs w:val="28"/>
              </w:rPr>
              <w:t>來函，</w:t>
            </w:r>
            <w:proofErr w:type="gramStart"/>
            <w:r w:rsidRPr="00503105">
              <w:rPr>
                <w:rFonts w:ascii="標楷體" w:eastAsia="標楷體" w:hAnsi="標楷體" w:hint="eastAsia"/>
                <w:sz w:val="28"/>
                <w:szCs w:val="28"/>
              </w:rPr>
              <w:t>旨案</w:t>
            </w:r>
            <w:proofErr w:type="gramEnd"/>
            <w:r w:rsidRPr="00503105">
              <w:rPr>
                <w:rFonts w:ascii="標楷體" w:eastAsia="標楷體" w:hAnsi="標楷體"/>
                <w:sz w:val="28"/>
                <w:szCs w:val="28"/>
              </w:rPr>
              <w:t>為精進校（園）長領導力、提升校（園）長獎勵教師之權責，並鼓勵現場優秀辛勞之教師，以建構積極專業、正向之學校文化，精進教學品質及提升學生學習成效，特依上開要點</w:t>
            </w:r>
            <w:proofErr w:type="gramStart"/>
            <w:r w:rsidRPr="00503105">
              <w:rPr>
                <w:rFonts w:ascii="標楷體" w:eastAsia="標楷體" w:hAnsi="標楷體"/>
                <w:sz w:val="28"/>
                <w:szCs w:val="28"/>
              </w:rPr>
              <w:t>發給旨揭獎</w:t>
            </w:r>
            <w:proofErr w:type="gramEnd"/>
            <w:r w:rsidRPr="00503105">
              <w:rPr>
                <w:rFonts w:ascii="標楷體" w:eastAsia="標楷體" w:hAnsi="標楷體" w:hint="eastAsia"/>
                <w:sz w:val="28"/>
                <w:szCs w:val="28"/>
              </w:rPr>
              <w:t>金。</w:t>
            </w:r>
          </w:p>
        </w:tc>
      </w:tr>
      <w:tr w:rsidR="00DA60DC" w:rsidRPr="00503105" w:rsidTr="00DA60DC">
        <w:trPr>
          <w:trHeight w:val="1251"/>
        </w:trPr>
        <w:tc>
          <w:tcPr>
            <w:tcW w:w="925" w:type="pct"/>
            <w:vAlign w:val="center"/>
          </w:tcPr>
          <w:p w:rsidR="00DA60DC" w:rsidRPr="00503105" w:rsidRDefault="00DA60DC" w:rsidP="00A20ABF">
            <w:pPr>
              <w:ind w:leftChars="20" w:left="48" w:rightChars="20" w:right="4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03105">
              <w:rPr>
                <w:rFonts w:ascii="標楷體" w:eastAsia="標楷體" w:hAnsi="標楷體" w:hint="eastAsia"/>
                <w:sz w:val="28"/>
                <w:szCs w:val="28"/>
              </w:rPr>
              <w:t>具體建議</w:t>
            </w:r>
          </w:p>
        </w:tc>
        <w:tc>
          <w:tcPr>
            <w:tcW w:w="4075" w:type="pct"/>
            <w:vAlign w:val="center"/>
          </w:tcPr>
          <w:p w:rsidR="00DA60DC" w:rsidRPr="00503105" w:rsidRDefault="00DA60DC" w:rsidP="00A20ABF">
            <w:pPr>
              <w:ind w:rightChars="20" w:right="48"/>
              <w:rPr>
                <w:rFonts w:ascii="標楷體" w:eastAsia="標楷體" w:hAnsi="標楷體"/>
                <w:sz w:val="28"/>
                <w:szCs w:val="28"/>
              </w:rPr>
            </w:pPr>
            <w:r w:rsidRPr="00503105">
              <w:rPr>
                <w:rFonts w:ascii="標楷體" w:eastAsia="標楷體" w:hAnsi="標楷體" w:hint="eastAsia"/>
                <w:sz w:val="28"/>
                <w:szCs w:val="28"/>
              </w:rPr>
              <w:t>提請行政會議討論</w:t>
            </w:r>
          </w:p>
        </w:tc>
      </w:tr>
      <w:tr w:rsidR="00DA60DC" w:rsidRPr="00503105" w:rsidTr="00DA60DC">
        <w:trPr>
          <w:trHeight w:val="558"/>
        </w:trPr>
        <w:tc>
          <w:tcPr>
            <w:tcW w:w="925" w:type="pct"/>
            <w:vAlign w:val="center"/>
          </w:tcPr>
          <w:p w:rsidR="00DA60DC" w:rsidRPr="00503105" w:rsidRDefault="00DA60DC" w:rsidP="00A20ABF">
            <w:pPr>
              <w:ind w:leftChars="20" w:left="48" w:rightChars="20" w:right="4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03105">
              <w:rPr>
                <w:rFonts w:ascii="標楷體" w:eastAsia="標楷體" w:hAnsi="標楷體" w:hint="eastAsia"/>
                <w:sz w:val="28"/>
                <w:szCs w:val="28"/>
              </w:rPr>
              <w:t>提案單位</w:t>
            </w:r>
          </w:p>
        </w:tc>
        <w:tc>
          <w:tcPr>
            <w:tcW w:w="4075" w:type="pct"/>
            <w:vAlign w:val="center"/>
          </w:tcPr>
          <w:p w:rsidR="00DA60DC" w:rsidRPr="00503105" w:rsidRDefault="00DA60DC" w:rsidP="00A20ABF">
            <w:pPr>
              <w:ind w:rightChars="20" w:right="48"/>
              <w:rPr>
                <w:rFonts w:ascii="標楷體" w:eastAsia="標楷體" w:hAnsi="標楷體"/>
                <w:sz w:val="28"/>
                <w:szCs w:val="28"/>
              </w:rPr>
            </w:pPr>
            <w:r w:rsidRPr="00503105">
              <w:rPr>
                <w:rFonts w:ascii="標楷體" w:eastAsia="標楷體" w:hAnsi="標楷體" w:hint="eastAsia"/>
                <w:sz w:val="28"/>
                <w:szCs w:val="28"/>
              </w:rPr>
              <w:t>教務處</w:t>
            </w:r>
          </w:p>
        </w:tc>
      </w:tr>
      <w:tr w:rsidR="00DA60DC" w:rsidRPr="00503105" w:rsidTr="00DA60DC">
        <w:trPr>
          <w:trHeight w:val="1691"/>
        </w:trPr>
        <w:tc>
          <w:tcPr>
            <w:tcW w:w="925" w:type="pct"/>
            <w:vAlign w:val="center"/>
          </w:tcPr>
          <w:p w:rsidR="00DA60DC" w:rsidRPr="00503105" w:rsidRDefault="00DA60DC" w:rsidP="00A20ABF">
            <w:pPr>
              <w:ind w:leftChars="20" w:left="48" w:rightChars="20" w:right="4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03105">
              <w:rPr>
                <w:rFonts w:ascii="標楷體" w:eastAsia="標楷體" w:hAnsi="標楷體" w:hint="eastAsia"/>
                <w:sz w:val="28"/>
                <w:szCs w:val="28"/>
              </w:rPr>
              <w:t>研</w:t>
            </w:r>
            <w:proofErr w:type="gramEnd"/>
            <w:r w:rsidRPr="00503105">
              <w:rPr>
                <w:rFonts w:ascii="標楷體" w:eastAsia="標楷體" w:hAnsi="標楷體" w:hint="eastAsia"/>
                <w:sz w:val="28"/>
                <w:szCs w:val="28"/>
              </w:rPr>
              <w:t>議結果</w:t>
            </w:r>
          </w:p>
        </w:tc>
        <w:tc>
          <w:tcPr>
            <w:tcW w:w="4075" w:type="pct"/>
            <w:vAlign w:val="center"/>
          </w:tcPr>
          <w:p w:rsidR="00DA60DC" w:rsidRPr="00503105" w:rsidRDefault="00DA60DC" w:rsidP="00A20ABF">
            <w:pPr>
              <w:ind w:rightChars="20" w:right="48"/>
              <w:rPr>
                <w:rFonts w:ascii="標楷體" w:eastAsia="標楷體" w:hAnsi="標楷體"/>
                <w:sz w:val="28"/>
                <w:szCs w:val="28"/>
              </w:rPr>
            </w:pPr>
            <w:r w:rsidRPr="00503105">
              <w:rPr>
                <w:rFonts w:ascii="標楷體" w:eastAsia="標楷體" w:hAnsi="標楷體" w:hint="eastAsia"/>
                <w:sz w:val="28"/>
                <w:szCs w:val="28"/>
              </w:rPr>
              <w:t>名額計2位，</w:t>
            </w:r>
            <w:r w:rsidR="004B3808" w:rsidRPr="00503105">
              <w:rPr>
                <w:rFonts w:ascii="標楷體" w:eastAsia="標楷體" w:hAnsi="標楷體" w:hint="eastAsia"/>
                <w:sz w:val="28"/>
                <w:szCs w:val="28"/>
              </w:rPr>
              <w:t>由教師會及行政教師各推薦一名，</w:t>
            </w:r>
            <w:r w:rsidR="004B3808">
              <w:rPr>
                <w:rFonts w:ascii="標楷體" w:eastAsia="標楷體" w:hAnsi="標楷體" w:hint="eastAsia"/>
                <w:sz w:val="28"/>
                <w:szCs w:val="28"/>
              </w:rPr>
              <w:t>因</w:t>
            </w:r>
            <w:r w:rsidR="004D1D4C">
              <w:rPr>
                <w:rFonts w:ascii="標楷體" w:eastAsia="標楷體" w:hAnsi="標楷體" w:hint="eastAsia"/>
                <w:sz w:val="28"/>
                <w:szCs w:val="28"/>
              </w:rPr>
              <w:t>原</w:t>
            </w:r>
            <w:r w:rsidR="004073C2">
              <w:rPr>
                <w:rFonts w:ascii="標楷體" w:eastAsia="標楷體" w:hAnsi="標楷體" w:hint="eastAsia"/>
                <w:sz w:val="28"/>
                <w:szCs w:val="28"/>
              </w:rPr>
              <w:t>推舉之</w:t>
            </w:r>
            <w:r w:rsidR="004B3808" w:rsidRPr="004073C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王慈惠</w:t>
            </w:r>
            <w:r w:rsidR="004B3808">
              <w:rPr>
                <w:rFonts w:ascii="標楷體" w:eastAsia="標楷體" w:hAnsi="標楷體" w:hint="eastAsia"/>
                <w:sz w:val="28"/>
                <w:szCs w:val="28"/>
              </w:rPr>
              <w:t>主任去年已</w:t>
            </w:r>
            <w:r w:rsidR="004D1D4C">
              <w:rPr>
                <w:rFonts w:ascii="標楷體" w:eastAsia="標楷體" w:hAnsi="標楷體" w:hint="eastAsia"/>
                <w:sz w:val="28"/>
                <w:szCs w:val="28"/>
              </w:rPr>
              <w:t>獲</w:t>
            </w:r>
            <w:bookmarkStart w:id="1" w:name="_GoBack"/>
            <w:bookmarkEnd w:id="1"/>
            <w:r w:rsidR="004B3808">
              <w:rPr>
                <w:rFonts w:ascii="標楷體" w:eastAsia="標楷體" w:hAnsi="標楷體" w:hint="eastAsia"/>
                <w:sz w:val="28"/>
                <w:szCs w:val="28"/>
              </w:rPr>
              <w:t>推</w:t>
            </w:r>
            <w:r w:rsidR="004D1D4C">
              <w:rPr>
                <w:rFonts w:ascii="標楷體" w:eastAsia="標楷體" w:hAnsi="標楷體" w:hint="eastAsia"/>
                <w:sz w:val="28"/>
                <w:szCs w:val="28"/>
              </w:rPr>
              <w:t>舉</w:t>
            </w:r>
            <w:r w:rsidR="004B3808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E1053F">
              <w:rPr>
                <w:rFonts w:ascii="標楷體" w:eastAsia="標楷體" w:hAnsi="標楷體" w:hint="eastAsia"/>
                <w:sz w:val="28"/>
                <w:szCs w:val="28"/>
              </w:rPr>
              <w:t>會中另行推舉</w:t>
            </w:r>
            <w:r w:rsidRPr="00503105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bookmarkEnd w:id="0"/>
    </w:tbl>
    <w:p w:rsidR="004B3808" w:rsidRPr="00E1053F" w:rsidRDefault="004B3808" w:rsidP="00E1053F"/>
    <w:sectPr w:rsidR="004B3808" w:rsidRPr="00E105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518" w:rsidRDefault="005F2518" w:rsidP="004B3808">
      <w:r>
        <w:separator/>
      </w:r>
    </w:p>
  </w:endnote>
  <w:endnote w:type="continuationSeparator" w:id="0">
    <w:p w:rsidR="005F2518" w:rsidRDefault="005F2518" w:rsidP="004B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518" w:rsidRDefault="005F2518" w:rsidP="004B3808">
      <w:r>
        <w:separator/>
      </w:r>
    </w:p>
  </w:footnote>
  <w:footnote w:type="continuationSeparator" w:id="0">
    <w:p w:rsidR="005F2518" w:rsidRDefault="005F2518" w:rsidP="004B3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7F6148"/>
    <w:multiLevelType w:val="hybridMultilevel"/>
    <w:tmpl w:val="DD64C8A4"/>
    <w:lvl w:ilvl="0" w:tplc="BB4CC72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lang w:val="en-US"/>
      </w:rPr>
    </w:lvl>
    <w:lvl w:ilvl="1" w:tplc="E69A4596">
      <w:start w:val="1"/>
      <w:numFmt w:val="taiwaneseCountingThousand"/>
      <w:lvlText w:val="%2、"/>
      <w:lvlJc w:val="left"/>
      <w:pPr>
        <w:tabs>
          <w:tab w:val="num" w:pos="2847"/>
        </w:tabs>
        <w:ind w:left="2847" w:hanging="720"/>
      </w:pPr>
      <w:rPr>
        <w:rFonts w:hint="default"/>
        <w:lang w:val="en-US"/>
      </w:rPr>
    </w:lvl>
    <w:lvl w:ilvl="2" w:tplc="9328D77E">
      <w:start w:val="1"/>
      <w:numFmt w:val="taiwaneseCountingThousand"/>
      <w:lvlText w:val="（%3）"/>
      <w:lvlJc w:val="left"/>
      <w:pPr>
        <w:ind w:left="4046" w:hanging="360"/>
      </w:pPr>
      <w:rPr>
        <w:rFonts w:hint="default"/>
        <w:lang w:val="en-US"/>
      </w:rPr>
    </w:lvl>
    <w:lvl w:ilvl="3" w:tplc="9328D77E">
      <w:start w:val="1"/>
      <w:numFmt w:val="taiwaneseCountingThousand"/>
      <w:lvlText w:val="（%4）"/>
      <w:lvlJc w:val="left"/>
      <w:pPr>
        <w:ind w:left="2160" w:hanging="720"/>
      </w:pPr>
      <w:rPr>
        <w:rFonts w:hint="default"/>
        <w:lang w:val="en-US"/>
      </w:rPr>
    </w:lvl>
    <w:lvl w:ilvl="4" w:tplc="9328D77E">
      <w:start w:val="1"/>
      <w:numFmt w:val="taiwaneseCountingThousand"/>
      <w:lvlText w:val="（%5）"/>
      <w:lvlJc w:val="left"/>
      <w:pPr>
        <w:ind w:left="2736" w:hanging="816"/>
      </w:pPr>
      <w:rPr>
        <w:rFonts w:hint="default"/>
        <w:lang w:val="en-US"/>
      </w:rPr>
    </w:lvl>
    <w:lvl w:ilvl="5" w:tplc="917261BA">
      <w:start w:val="1"/>
      <w:numFmt w:val="decimal"/>
      <w:lvlText w:val="%6."/>
      <w:lvlJc w:val="left"/>
      <w:pPr>
        <w:ind w:left="2760" w:hanging="360"/>
      </w:pPr>
      <w:rPr>
        <w:rFonts w:hint="default"/>
      </w:rPr>
    </w:lvl>
    <w:lvl w:ilvl="6" w:tplc="0684688C">
      <w:start w:val="1"/>
      <w:numFmt w:val="taiwaneseCountingThousand"/>
      <w:lvlText w:val="(%7)"/>
      <w:lvlJc w:val="left"/>
      <w:pPr>
        <w:ind w:left="3360" w:hanging="480"/>
      </w:pPr>
      <w:rPr>
        <w:rFonts w:hint="default"/>
      </w:rPr>
    </w:lvl>
    <w:lvl w:ilvl="7" w:tplc="6DCA6C24">
      <w:start w:val="1"/>
      <w:numFmt w:val="decimal"/>
      <w:lvlText w:val="(%8)"/>
      <w:lvlJc w:val="left"/>
      <w:pPr>
        <w:ind w:left="3720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DC"/>
    <w:rsid w:val="00130A0D"/>
    <w:rsid w:val="00284B31"/>
    <w:rsid w:val="004073C2"/>
    <w:rsid w:val="00490C72"/>
    <w:rsid w:val="004B3808"/>
    <w:rsid w:val="004D1D4C"/>
    <w:rsid w:val="005F2518"/>
    <w:rsid w:val="00697E42"/>
    <w:rsid w:val="00850CA6"/>
    <w:rsid w:val="00DA60DC"/>
    <w:rsid w:val="00E1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AF467"/>
  <w15:chartTrackingRefBased/>
  <w15:docId w15:val="{1B6B301F-18C2-468E-B8CE-AADD91A7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6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A60DC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DA60DC"/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4B3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B380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3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B380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2023-09-21T02:39:00Z</dcterms:created>
  <dcterms:modified xsi:type="dcterms:W3CDTF">2023-09-22T03:29:00Z</dcterms:modified>
</cp:coreProperties>
</file>