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氫與原子能工程技術、核燃料循環及放射性廢物的回收利用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7513F06D" w:rsidR="00432E01" w:rsidRPr="00247A1D" w:rsidRDefault="00247A1D" w:rsidP="00247A1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3C6B25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295A15F9" w:rsidR="00247A1D" w:rsidRPr="004D0083" w:rsidRDefault="00247A1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3C6B25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4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B069D2" w14:paraId="321EC809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06AD7FBF" w14:textId="53CF7415" w:rsidR="00B069D2" w:rsidRDefault="00B069D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優惠專案</w:t>
            </w:r>
          </w:p>
        </w:tc>
        <w:tc>
          <w:tcPr>
            <w:tcW w:w="7230" w:type="dxa"/>
          </w:tcPr>
          <w:p w14:paraId="490A7B08" w14:textId="1F2EAAA0" w:rsidR="00B069D2" w:rsidRPr="00B069D2" w:rsidRDefault="00B069D2" w:rsidP="00CA4DEA">
            <w:pPr>
              <w:snapToGrid w:val="0"/>
              <w:spacing w:beforeLines="50" w:before="180" w:line="360" w:lineRule="exac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202</w:t>
            </w:r>
            <w:r w:rsidR="003C6B25">
              <w:rPr>
                <w:rFonts w:ascii="Arial" w:hAnsi="Arial" w:cs="Arial"/>
                <w:szCs w:val="24"/>
              </w:rPr>
              <w:t>3</w:t>
            </w:r>
            <w:r>
              <w:rPr>
                <w:rFonts w:ascii="Arial" w:hAnsi="Arial" w:cs="Arial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12</w:t>
            </w:r>
            <w:r>
              <w:rPr>
                <w:rFonts w:ascii="Arial" w:hAnsi="Arial" w:cs="Arial" w:hint="eastAsia"/>
                <w:szCs w:val="24"/>
              </w:rPr>
              <w:t>月</w:t>
            </w:r>
            <w:r>
              <w:rPr>
                <w:rFonts w:ascii="Arial" w:hAnsi="Arial" w:cs="Arial" w:hint="eastAsia"/>
                <w:szCs w:val="24"/>
              </w:rPr>
              <w:t>31</w:t>
            </w:r>
            <w:r>
              <w:rPr>
                <w:rFonts w:ascii="Arial" w:hAnsi="Arial" w:cs="Arial" w:hint="eastAsia"/>
                <w:szCs w:val="24"/>
              </w:rPr>
              <w:t>日前報名</w:t>
            </w:r>
            <w:r>
              <w:rPr>
                <w:rFonts w:asciiTheme="minorEastAsia" w:hAnsiTheme="minorEastAsia" w:cs="Arial" w:hint="eastAsia"/>
                <w:szCs w:val="24"/>
              </w:rPr>
              <w:t>，可申請「謝新民獎學金」，補助「</w:t>
            </w:r>
            <w:r>
              <w:rPr>
                <w:rFonts w:ascii="Arial" w:hAnsi="Arial" w:cs="Arial" w:hint="eastAsia"/>
                <w:szCs w:val="24"/>
              </w:rPr>
              <w:t>202</w:t>
            </w:r>
            <w:r w:rsidR="003C6B25">
              <w:rPr>
                <w:rFonts w:ascii="Arial" w:hAnsi="Arial" w:cs="Arial"/>
                <w:szCs w:val="24"/>
              </w:rPr>
              <w:t>4</w:t>
            </w:r>
            <w:r>
              <w:rPr>
                <w:rFonts w:ascii="Arial" w:hAnsi="Arial" w:cs="Arial" w:hint="eastAsia"/>
                <w:szCs w:val="24"/>
              </w:rPr>
              <w:t>日本真夏設計創意暨發明展</w:t>
            </w:r>
            <w:r>
              <w:rPr>
                <w:rFonts w:asciiTheme="minorEastAsia" w:hAnsiTheme="minorEastAsia" w:cs="Arial" w:hint="eastAsia"/>
                <w:szCs w:val="24"/>
              </w:rPr>
              <w:t>」全額展位費</w:t>
            </w:r>
            <w:r w:rsidR="00237C04">
              <w:rPr>
                <w:rFonts w:asciiTheme="minorEastAsia" w:hAnsiTheme="minorEastAsia" w:cs="Arial" w:hint="eastAsia"/>
                <w:szCs w:val="24"/>
              </w:rPr>
              <w:t>。補助</w:t>
            </w:r>
            <w:r w:rsidR="00CA4DEA">
              <w:rPr>
                <w:rFonts w:asciiTheme="minorEastAsia" w:hAnsiTheme="minorEastAsia" w:cs="Arial" w:hint="eastAsia"/>
                <w:szCs w:val="24"/>
              </w:rPr>
              <w:t>範圍</w:t>
            </w:r>
            <w:r>
              <w:rPr>
                <w:rFonts w:asciiTheme="minorEastAsia" w:hAnsiTheme="minorEastAsia" w:cs="Arial" w:hint="eastAsia"/>
                <w:szCs w:val="24"/>
              </w:rPr>
              <w:t>包含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報名費、展位費、</w:t>
            </w:r>
            <w:r>
              <w:rPr>
                <w:rFonts w:asciiTheme="minorEastAsia" w:hAnsiTheme="minorEastAsia" w:cs="Arial" w:hint="eastAsia"/>
                <w:szCs w:val="24"/>
              </w:rPr>
              <w:t>桌椅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、評比費</w:t>
            </w:r>
            <w:r>
              <w:rPr>
                <w:rFonts w:asciiTheme="minorEastAsia" w:hAnsiTheme="minorEastAsia" w:cs="Arial" w:hint="eastAsia"/>
                <w:szCs w:val="24"/>
              </w:rPr>
              <w:t>，不包含電力及機票住宿費。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D86A0" w14:textId="77777777" w:rsidR="0095537B" w:rsidRDefault="0095537B" w:rsidP="00B73F18">
      <w:r>
        <w:separator/>
      </w:r>
    </w:p>
  </w:endnote>
  <w:endnote w:type="continuationSeparator" w:id="0">
    <w:p w14:paraId="19F10346" w14:textId="77777777" w:rsidR="0095537B" w:rsidRDefault="0095537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5A640" w14:textId="77777777" w:rsidR="0095537B" w:rsidRDefault="0095537B" w:rsidP="00B73F18">
      <w:r>
        <w:separator/>
      </w:r>
    </w:p>
  </w:footnote>
  <w:footnote w:type="continuationSeparator" w:id="0">
    <w:p w14:paraId="14A15961" w14:textId="77777777" w:rsidR="0095537B" w:rsidRDefault="0095537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D557733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3C6B25">
      <w:rPr>
        <w:rFonts w:ascii="Arial" w:hAnsi="Arial" w:cs="Arial"/>
        <w:b/>
        <w:bCs/>
        <w:sz w:val="44"/>
        <w:szCs w:val="44"/>
      </w:rPr>
      <w:t>4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17398"/>
    <w:rsid w:val="00030716"/>
    <w:rsid w:val="00142DF8"/>
    <w:rsid w:val="00157F97"/>
    <w:rsid w:val="00237C04"/>
    <w:rsid w:val="00247A1D"/>
    <w:rsid w:val="002C1174"/>
    <w:rsid w:val="002C5225"/>
    <w:rsid w:val="002E3F7E"/>
    <w:rsid w:val="00321B3D"/>
    <w:rsid w:val="003C6B25"/>
    <w:rsid w:val="003F7629"/>
    <w:rsid w:val="00403C0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5D6CE5"/>
    <w:rsid w:val="00623BB0"/>
    <w:rsid w:val="0071522A"/>
    <w:rsid w:val="00726CFF"/>
    <w:rsid w:val="00742D11"/>
    <w:rsid w:val="00773A04"/>
    <w:rsid w:val="00796773"/>
    <w:rsid w:val="007A502A"/>
    <w:rsid w:val="008074B7"/>
    <w:rsid w:val="008619F5"/>
    <w:rsid w:val="00875755"/>
    <w:rsid w:val="00877383"/>
    <w:rsid w:val="008B3DA0"/>
    <w:rsid w:val="00903472"/>
    <w:rsid w:val="0095537B"/>
    <w:rsid w:val="0096618D"/>
    <w:rsid w:val="00970E53"/>
    <w:rsid w:val="009953A7"/>
    <w:rsid w:val="009E57E0"/>
    <w:rsid w:val="00A1539C"/>
    <w:rsid w:val="00A44C4C"/>
    <w:rsid w:val="00A6638D"/>
    <w:rsid w:val="00A95CD3"/>
    <w:rsid w:val="00AC1831"/>
    <w:rsid w:val="00AE519C"/>
    <w:rsid w:val="00AF784F"/>
    <w:rsid w:val="00B069D2"/>
    <w:rsid w:val="00B126C2"/>
    <w:rsid w:val="00B14F62"/>
    <w:rsid w:val="00B3121E"/>
    <w:rsid w:val="00B73F18"/>
    <w:rsid w:val="00B82AD2"/>
    <w:rsid w:val="00B90198"/>
    <w:rsid w:val="00BC31E1"/>
    <w:rsid w:val="00BE570E"/>
    <w:rsid w:val="00C643A9"/>
    <w:rsid w:val="00CA4070"/>
    <w:rsid w:val="00CA4DEA"/>
    <w:rsid w:val="00CD41FC"/>
    <w:rsid w:val="00D3414F"/>
    <w:rsid w:val="00D65008"/>
    <w:rsid w:val="00D74F5C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BF3"/>
    <w:rsid w:val="000B254C"/>
    <w:rsid w:val="00163F73"/>
    <w:rsid w:val="0016709A"/>
    <w:rsid w:val="002B7499"/>
    <w:rsid w:val="00365214"/>
    <w:rsid w:val="003E6090"/>
    <w:rsid w:val="004A47E1"/>
    <w:rsid w:val="005C04BD"/>
    <w:rsid w:val="005E4B4E"/>
    <w:rsid w:val="009D3E87"/>
    <w:rsid w:val="009E23EF"/>
    <w:rsid w:val="00AE50B5"/>
    <w:rsid w:val="00B03E05"/>
    <w:rsid w:val="00B707B0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jcjh</cp:lastModifiedBy>
  <cp:revision>2</cp:revision>
  <cp:lastPrinted>2021-06-12T11:26:00Z</cp:lastPrinted>
  <dcterms:created xsi:type="dcterms:W3CDTF">2023-08-14T23:49:00Z</dcterms:created>
  <dcterms:modified xsi:type="dcterms:W3CDTF">2023-08-14T23:49:00Z</dcterms:modified>
</cp:coreProperties>
</file>